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6DFE" w:rsidRPr="00CC6DFE" w:rsidRDefault="00CA48B6" w:rsidP="00CC6DFE">
      <w:pPr>
        <w:jc w:val="center"/>
        <w:rPr>
          <w:b/>
          <w:sz w:val="56"/>
          <w:szCs w:val="56"/>
        </w:rPr>
      </w:pPr>
      <w:r w:rsidRPr="00CC6DFE">
        <w:rPr>
          <w:b/>
          <w:sz w:val="56"/>
          <w:szCs w:val="56"/>
        </w:rPr>
        <w:t>ZPRÁVA</w:t>
      </w:r>
      <w:r w:rsidR="00CC6DFE" w:rsidRPr="00CC6DFE">
        <w:rPr>
          <w:b/>
          <w:sz w:val="56"/>
          <w:szCs w:val="56"/>
        </w:rPr>
        <w:t xml:space="preserve"> O ČINNOSTI KNIHOVNY</w:t>
      </w:r>
    </w:p>
    <w:p w:rsidR="00EE3682" w:rsidRDefault="00CC6DFE" w:rsidP="00CC6DFE">
      <w:pPr>
        <w:jc w:val="center"/>
        <w:rPr>
          <w:b/>
          <w:sz w:val="56"/>
          <w:szCs w:val="56"/>
        </w:rPr>
      </w:pPr>
      <w:r w:rsidRPr="00CC6DFE">
        <w:rPr>
          <w:b/>
          <w:sz w:val="56"/>
          <w:szCs w:val="56"/>
        </w:rPr>
        <w:t>V ROCE 202</w:t>
      </w:r>
      <w:r w:rsidR="00F3744E">
        <w:rPr>
          <w:b/>
          <w:sz w:val="56"/>
          <w:szCs w:val="56"/>
        </w:rPr>
        <w:t>4</w:t>
      </w:r>
    </w:p>
    <w:p w:rsidR="002467D4" w:rsidRDefault="002467D4" w:rsidP="00CC6DFE">
      <w:pPr>
        <w:jc w:val="center"/>
        <w:rPr>
          <w:b/>
          <w:sz w:val="56"/>
          <w:szCs w:val="56"/>
        </w:rPr>
      </w:pPr>
    </w:p>
    <w:p w:rsidR="00CC6DFE" w:rsidRPr="00CC6DFE" w:rsidRDefault="00F3744E" w:rsidP="00CC6DFE">
      <w:pPr>
        <w:jc w:val="center"/>
        <w:rPr>
          <w:b/>
          <w:sz w:val="56"/>
          <w:szCs w:val="56"/>
        </w:rPr>
      </w:pPr>
      <w:r>
        <w:rPr>
          <w:b/>
          <w:noProof/>
          <w:sz w:val="56"/>
          <w:szCs w:val="56"/>
        </w:rPr>
        <w:drawing>
          <wp:inline distT="0" distB="0" distL="0" distR="0">
            <wp:extent cx="4207669" cy="5610225"/>
            <wp:effectExtent l="0" t="0" r="254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nihovna exteriér.jpg"/>
                    <pic:cNvPicPr/>
                  </pic:nvPicPr>
                  <pic:blipFill>
                    <a:blip r:embed="rId5">
                      <a:extLst>
                        <a:ext uri="{28A0092B-C50C-407E-A947-70E740481C1C}">
                          <a14:useLocalDpi xmlns:a14="http://schemas.microsoft.com/office/drawing/2010/main" val="0"/>
                        </a:ext>
                      </a:extLst>
                    </a:blip>
                    <a:stretch>
                      <a:fillRect/>
                    </a:stretch>
                  </pic:blipFill>
                  <pic:spPr>
                    <a:xfrm>
                      <a:off x="0" y="0"/>
                      <a:ext cx="4249765" cy="5666352"/>
                    </a:xfrm>
                    <a:prstGeom prst="rect">
                      <a:avLst/>
                    </a:prstGeom>
                  </pic:spPr>
                </pic:pic>
              </a:graphicData>
            </a:graphic>
          </wp:inline>
        </w:drawing>
      </w:r>
    </w:p>
    <w:p w:rsidR="003157AC" w:rsidRDefault="003157AC" w:rsidP="002467D4">
      <w:pPr>
        <w:jc w:val="center"/>
        <w:rPr>
          <w:rFonts w:cstheme="minorHAnsi"/>
          <w:b/>
          <w:sz w:val="32"/>
          <w:szCs w:val="32"/>
        </w:rPr>
      </w:pPr>
    </w:p>
    <w:p w:rsidR="002467D4" w:rsidRDefault="002467D4" w:rsidP="002467D4">
      <w:pPr>
        <w:jc w:val="center"/>
        <w:rPr>
          <w:rFonts w:cstheme="minorHAnsi"/>
          <w:b/>
          <w:sz w:val="32"/>
          <w:szCs w:val="32"/>
        </w:rPr>
      </w:pPr>
      <w:r>
        <w:rPr>
          <w:rFonts w:cstheme="minorHAnsi"/>
          <w:b/>
          <w:sz w:val="32"/>
          <w:szCs w:val="32"/>
        </w:rPr>
        <w:t>MĚSTSKÁ KNIHOVNA VELKÉ BÍLOVICE</w:t>
      </w:r>
    </w:p>
    <w:p w:rsidR="002467D4" w:rsidRDefault="002467D4" w:rsidP="002467D4">
      <w:pPr>
        <w:jc w:val="center"/>
        <w:rPr>
          <w:rFonts w:cstheme="minorHAnsi"/>
          <w:b/>
          <w:sz w:val="32"/>
          <w:szCs w:val="32"/>
        </w:rPr>
      </w:pPr>
      <w:r>
        <w:rPr>
          <w:rFonts w:cstheme="minorHAnsi"/>
          <w:b/>
          <w:sz w:val="32"/>
          <w:szCs w:val="32"/>
        </w:rPr>
        <w:t>profesionální veřejná knihovna</w:t>
      </w:r>
    </w:p>
    <w:p w:rsidR="002467D4" w:rsidRDefault="002467D4" w:rsidP="002467D4">
      <w:pPr>
        <w:jc w:val="center"/>
        <w:rPr>
          <w:rFonts w:cstheme="minorHAnsi"/>
          <w:b/>
          <w:sz w:val="32"/>
          <w:szCs w:val="32"/>
        </w:rPr>
      </w:pPr>
      <w:r>
        <w:rPr>
          <w:rFonts w:cstheme="minorHAnsi"/>
          <w:b/>
          <w:sz w:val="32"/>
          <w:szCs w:val="32"/>
        </w:rPr>
        <w:t>organizační složka obce</w:t>
      </w:r>
    </w:p>
    <w:p w:rsidR="002467D4" w:rsidRDefault="002467D4" w:rsidP="002467D4">
      <w:pPr>
        <w:jc w:val="center"/>
        <w:rPr>
          <w:rFonts w:cstheme="minorHAnsi"/>
          <w:b/>
        </w:rPr>
      </w:pPr>
      <w:r>
        <w:rPr>
          <w:rFonts w:cstheme="minorHAnsi"/>
          <w:b/>
        </w:rPr>
        <w:lastRenderedPageBreak/>
        <w:t>ZÁKLADNÍ ÚDAJE</w:t>
      </w:r>
    </w:p>
    <w:p w:rsidR="002467D4" w:rsidRDefault="002467D4" w:rsidP="002467D4">
      <w:pPr>
        <w:rPr>
          <w:rFonts w:cstheme="minorHAnsi"/>
        </w:rPr>
      </w:pPr>
    </w:p>
    <w:p w:rsidR="002467D4" w:rsidRDefault="002467D4" w:rsidP="002467D4">
      <w:pPr>
        <w:rPr>
          <w:rFonts w:cstheme="minorHAnsi"/>
        </w:rPr>
      </w:pPr>
      <w:r>
        <w:rPr>
          <w:rFonts w:cstheme="minorHAnsi"/>
        </w:rPr>
        <w:t>Adresa:</w:t>
      </w:r>
      <w:r>
        <w:rPr>
          <w:rFonts w:cstheme="minorHAnsi"/>
        </w:rPr>
        <w:tab/>
      </w:r>
      <w:r>
        <w:rPr>
          <w:rFonts w:cstheme="minorHAnsi"/>
        </w:rPr>
        <w:tab/>
      </w:r>
      <w:r>
        <w:rPr>
          <w:rFonts w:cstheme="minorHAnsi"/>
        </w:rPr>
        <w:tab/>
      </w:r>
      <w:r>
        <w:rPr>
          <w:rFonts w:cstheme="minorHAnsi"/>
        </w:rPr>
        <w:tab/>
        <w:t>Fabian 1215, 691 02 Velké Bílovice</w:t>
      </w:r>
    </w:p>
    <w:p w:rsidR="002467D4" w:rsidRDefault="002467D4" w:rsidP="002467D4">
      <w:pPr>
        <w:rPr>
          <w:rFonts w:cstheme="minorHAnsi"/>
        </w:rPr>
      </w:pPr>
      <w:r>
        <w:rPr>
          <w:rFonts w:cstheme="minorHAnsi"/>
        </w:rPr>
        <w:t>Telefon:</w:t>
      </w:r>
      <w:r>
        <w:rPr>
          <w:rFonts w:cstheme="minorHAnsi"/>
        </w:rPr>
        <w:tab/>
      </w:r>
      <w:r>
        <w:rPr>
          <w:rFonts w:cstheme="minorHAnsi"/>
        </w:rPr>
        <w:tab/>
      </w:r>
      <w:r>
        <w:rPr>
          <w:rFonts w:cstheme="minorHAnsi"/>
        </w:rPr>
        <w:tab/>
        <w:t>519 346 616</w:t>
      </w:r>
    </w:p>
    <w:p w:rsidR="002467D4" w:rsidRDefault="002467D4" w:rsidP="002467D4">
      <w:pPr>
        <w:rPr>
          <w:rFonts w:cstheme="minorHAnsi"/>
        </w:rPr>
      </w:pPr>
      <w:r>
        <w:rPr>
          <w:rFonts w:cstheme="minorHAnsi"/>
        </w:rPr>
        <w:t>E-mail:</w:t>
      </w:r>
      <w:r>
        <w:rPr>
          <w:rFonts w:cstheme="minorHAnsi"/>
        </w:rPr>
        <w:tab/>
      </w:r>
      <w:r>
        <w:rPr>
          <w:rFonts w:cstheme="minorHAnsi"/>
        </w:rPr>
        <w:tab/>
      </w:r>
      <w:r>
        <w:rPr>
          <w:rFonts w:cstheme="minorHAnsi"/>
        </w:rPr>
        <w:tab/>
      </w:r>
      <w:r>
        <w:rPr>
          <w:rFonts w:cstheme="minorHAnsi"/>
        </w:rPr>
        <w:tab/>
        <w:t>knihovna@velkebilovice.cz</w:t>
      </w:r>
    </w:p>
    <w:p w:rsidR="002467D4" w:rsidRDefault="002467D4" w:rsidP="002467D4">
      <w:pPr>
        <w:rPr>
          <w:rFonts w:cstheme="minorHAnsi"/>
        </w:rPr>
      </w:pPr>
      <w:r>
        <w:rPr>
          <w:rFonts w:cstheme="minorHAnsi"/>
        </w:rPr>
        <w:t>URL:</w:t>
      </w:r>
      <w:r>
        <w:rPr>
          <w:rFonts w:cstheme="minorHAnsi"/>
        </w:rPr>
        <w:tab/>
      </w:r>
      <w:r>
        <w:rPr>
          <w:rFonts w:cstheme="minorHAnsi"/>
        </w:rPr>
        <w:tab/>
      </w:r>
      <w:r>
        <w:rPr>
          <w:rFonts w:cstheme="minorHAnsi"/>
        </w:rPr>
        <w:tab/>
      </w:r>
      <w:r>
        <w:rPr>
          <w:rFonts w:cstheme="minorHAnsi"/>
        </w:rPr>
        <w:tab/>
      </w:r>
      <w:hyperlink r:id="rId6" w:history="1">
        <w:r>
          <w:rPr>
            <w:rStyle w:val="Hypertextovodkaz"/>
            <w:rFonts w:cstheme="minorHAnsi"/>
          </w:rPr>
          <w:t>https://knihovnavelkebilovice.webk.cz/</w:t>
        </w:r>
      </w:hyperlink>
    </w:p>
    <w:p w:rsidR="002467D4" w:rsidRDefault="002467D4" w:rsidP="002467D4">
      <w:pPr>
        <w:rPr>
          <w:rFonts w:cstheme="minorHAnsi"/>
        </w:rPr>
      </w:pPr>
      <w:r>
        <w:rPr>
          <w:rFonts w:cstheme="minorHAnsi"/>
        </w:rPr>
        <w:t>Zřizovatel:</w:t>
      </w:r>
      <w:r>
        <w:rPr>
          <w:rFonts w:cstheme="minorHAnsi"/>
        </w:rPr>
        <w:tab/>
      </w:r>
      <w:r>
        <w:rPr>
          <w:rFonts w:cstheme="minorHAnsi"/>
        </w:rPr>
        <w:tab/>
      </w:r>
      <w:r>
        <w:rPr>
          <w:rFonts w:cstheme="minorHAnsi"/>
        </w:rPr>
        <w:tab/>
        <w:t>Město Velké Bílovice</w:t>
      </w:r>
    </w:p>
    <w:p w:rsidR="002467D4" w:rsidRDefault="002467D4" w:rsidP="002467D4">
      <w:pPr>
        <w:rPr>
          <w:rFonts w:cstheme="minorHAnsi"/>
        </w:rPr>
      </w:pPr>
      <w:r>
        <w:rPr>
          <w:rFonts w:cstheme="minorHAnsi"/>
        </w:rPr>
        <w:tab/>
      </w:r>
      <w:r>
        <w:rPr>
          <w:rFonts w:cstheme="minorHAnsi"/>
        </w:rPr>
        <w:tab/>
      </w:r>
      <w:r>
        <w:rPr>
          <w:rFonts w:cstheme="minorHAnsi"/>
        </w:rPr>
        <w:tab/>
      </w:r>
      <w:r>
        <w:rPr>
          <w:rFonts w:cstheme="minorHAnsi"/>
        </w:rPr>
        <w:tab/>
        <w:t>Náměstí Osvoboditelů 570</w:t>
      </w:r>
    </w:p>
    <w:p w:rsidR="002467D4" w:rsidRDefault="002467D4" w:rsidP="002467D4">
      <w:pPr>
        <w:rPr>
          <w:rFonts w:cstheme="minorHAnsi"/>
        </w:rPr>
      </w:pPr>
      <w:r>
        <w:rPr>
          <w:rFonts w:cstheme="minorHAnsi"/>
        </w:rPr>
        <w:tab/>
      </w:r>
      <w:r>
        <w:rPr>
          <w:rFonts w:cstheme="minorHAnsi"/>
        </w:rPr>
        <w:tab/>
      </w:r>
      <w:r>
        <w:rPr>
          <w:rFonts w:cstheme="minorHAnsi"/>
        </w:rPr>
        <w:tab/>
      </w:r>
      <w:r>
        <w:rPr>
          <w:rFonts w:cstheme="minorHAnsi"/>
        </w:rPr>
        <w:tab/>
        <w:t>691 02 Velké Bílovice</w:t>
      </w:r>
    </w:p>
    <w:p w:rsidR="002467D4" w:rsidRDefault="002467D4" w:rsidP="002467D4">
      <w:pPr>
        <w:rPr>
          <w:rFonts w:cstheme="minorHAnsi"/>
        </w:rPr>
      </w:pPr>
      <w:r>
        <w:rPr>
          <w:rFonts w:cstheme="minorHAnsi"/>
        </w:rPr>
        <w:t xml:space="preserve">Starosta: </w:t>
      </w:r>
      <w:r>
        <w:rPr>
          <w:rFonts w:cstheme="minorHAnsi"/>
        </w:rPr>
        <w:tab/>
      </w:r>
      <w:r>
        <w:rPr>
          <w:rFonts w:cstheme="minorHAnsi"/>
        </w:rPr>
        <w:tab/>
      </w:r>
      <w:r>
        <w:rPr>
          <w:rFonts w:cstheme="minorHAnsi"/>
        </w:rPr>
        <w:tab/>
        <w:t>Ing. Lenka Grofová</w:t>
      </w:r>
    </w:p>
    <w:p w:rsidR="002467D4" w:rsidRDefault="002467D4" w:rsidP="002467D4">
      <w:pPr>
        <w:rPr>
          <w:rFonts w:cstheme="minorHAnsi"/>
        </w:rPr>
      </w:pPr>
      <w:r>
        <w:rPr>
          <w:rFonts w:cstheme="minorHAnsi"/>
        </w:rPr>
        <w:t>Evidenční číslo MK ČR:</w:t>
      </w:r>
      <w:r>
        <w:rPr>
          <w:rFonts w:cstheme="minorHAnsi"/>
        </w:rPr>
        <w:tab/>
      </w:r>
      <w:r>
        <w:rPr>
          <w:rFonts w:cstheme="minorHAnsi"/>
        </w:rPr>
        <w:tab/>
        <w:t>1498</w:t>
      </w:r>
    </w:p>
    <w:p w:rsidR="002467D4" w:rsidRDefault="002467D4" w:rsidP="002467D4">
      <w:pPr>
        <w:rPr>
          <w:rFonts w:cstheme="minorHAnsi"/>
        </w:rPr>
      </w:pPr>
      <w:r>
        <w:rPr>
          <w:rFonts w:cstheme="minorHAnsi"/>
        </w:rPr>
        <w:t>Sigla:</w:t>
      </w:r>
      <w:r>
        <w:rPr>
          <w:rFonts w:cstheme="minorHAnsi"/>
        </w:rPr>
        <w:tab/>
      </w:r>
      <w:r>
        <w:rPr>
          <w:rFonts w:cstheme="minorHAnsi"/>
        </w:rPr>
        <w:tab/>
      </w:r>
      <w:r>
        <w:rPr>
          <w:rFonts w:cstheme="minorHAnsi"/>
        </w:rPr>
        <w:tab/>
      </w:r>
      <w:r>
        <w:rPr>
          <w:rFonts w:cstheme="minorHAnsi"/>
        </w:rPr>
        <w:tab/>
        <w:t>BVG503</w:t>
      </w:r>
    </w:p>
    <w:p w:rsidR="002467D4" w:rsidRDefault="002467D4" w:rsidP="002467D4">
      <w:pPr>
        <w:rPr>
          <w:rFonts w:cstheme="minorHAnsi"/>
        </w:rPr>
      </w:pPr>
      <w:r>
        <w:rPr>
          <w:rFonts w:cstheme="minorHAnsi"/>
        </w:rPr>
        <w:t>Počet zaměstnanců:</w:t>
      </w:r>
      <w:r>
        <w:rPr>
          <w:rFonts w:cstheme="minorHAnsi"/>
        </w:rPr>
        <w:tab/>
      </w:r>
      <w:r>
        <w:rPr>
          <w:rFonts w:cstheme="minorHAnsi"/>
        </w:rPr>
        <w:tab/>
        <w:t>1</w:t>
      </w:r>
    </w:p>
    <w:p w:rsidR="002467D4" w:rsidRDefault="002467D4" w:rsidP="002467D4">
      <w:pPr>
        <w:rPr>
          <w:rFonts w:cstheme="minorHAnsi"/>
        </w:rPr>
      </w:pPr>
      <w:r>
        <w:rPr>
          <w:rFonts w:cstheme="minorHAnsi"/>
        </w:rPr>
        <w:t>Knihovnice:</w:t>
      </w:r>
      <w:r>
        <w:rPr>
          <w:rFonts w:cstheme="minorHAnsi"/>
        </w:rPr>
        <w:tab/>
      </w:r>
      <w:r>
        <w:rPr>
          <w:rFonts w:cstheme="minorHAnsi"/>
        </w:rPr>
        <w:tab/>
      </w:r>
      <w:r>
        <w:rPr>
          <w:rFonts w:cstheme="minorHAnsi"/>
        </w:rPr>
        <w:tab/>
        <w:t xml:space="preserve">Marie Drábková </w:t>
      </w:r>
    </w:p>
    <w:p w:rsidR="002467D4" w:rsidRDefault="002467D4" w:rsidP="002467D4">
      <w:pPr>
        <w:rPr>
          <w:rFonts w:cstheme="minorHAnsi"/>
        </w:rPr>
      </w:pPr>
      <w:r>
        <w:rPr>
          <w:rFonts w:cstheme="minorHAnsi"/>
        </w:rPr>
        <w:t>Stav knihovního fondu:</w:t>
      </w:r>
      <w:r>
        <w:rPr>
          <w:rFonts w:cstheme="minorHAnsi"/>
        </w:rPr>
        <w:tab/>
      </w:r>
      <w:r>
        <w:rPr>
          <w:rFonts w:cstheme="minorHAnsi"/>
        </w:rPr>
        <w:tab/>
        <w:t>19 </w:t>
      </w:r>
      <w:r w:rsidR="008019AF">
        <w:rPr>
          <w:rFonts w:cstheme="minorHAnsi"/>
        </w:rPr>
        <w:t>402</w:t>
      </w:r>
      <w:r>
        <w:rPr>
          <w:rFonts w:cstheme="minorHAnsi"/>
        </w:rPr>
        <w:t xml:space="preserve"> (k 31.12.202</w:t>
      </w:r>
      <w:r w:rsidR="008019AF">
        <w:rPr>
          <w:rFonts w:cstheme="minorHAnsi"/>
        </w:rPr>
        <w:t>4</w:t>
      </w:r>
      <w:r>
        <w:rPr>
          <w:rFonts w:cstheme="minorHAnsi"/>
        </w:rPr>
        <w:t>)</w:t>
      </w:r>
    </w:p>
    <w:p w:rsidR="002467D4" w:rsidRDefault="002467D4" w:rsidP="002467D4">
      <w:pPr>
        <w:rPr>
          <w:rFonts w:cstheme="minorHAnsi"/>
        </w:rPr>
      </w:pPr>
      <w:r>
        <w:rPr>
          <w:rFonts w:cstheme="minorHAnsi"/>
        </w:rPr>
        <w:t xml:space="preserve">Obsluhovaná populace: </w:t>
      </w:r>
      <w:r>
        <w:rPr>
          <w:rFonts w:cstheme="minorHAnsi"/>
        </w:rPr>
        <w:tab/>
        <w:t>3</w:t>
      </w:r>
      <w:r w:rsidR="0092639C">
        <w:rPr>
          <w:rFonts w:cstheme="minorHAnsi"/>
        </w:rPr>
        <w:t>9</w:t>
      </w:r>
      <w:r w:rsidR="008019AF">
        <w:rPr>
          <w:rFonts w:cstheme="minorHAnsi"/>
        </w:rPr>
        <w:t>23</w:t>
      </w:r>
      <w:r w:rsidR="0092639C">
        <w:rPr>
          <w:rFonts w:cstheme="minorHAnsi"/>
        </w:rPr>
        <w:t xml:space="preserve"> (včetně cizinců)</w:t>
      </w:r>
    </w:p>
    <w:p w:rsidR="00B26D42" w:rsidRDefault="00B26D42" w:rsidP="00B26D42">
      <w:pPr>
        <w:jc w:val="center"/>
        <w:rPr>
          <w:b/>
        </w:rPr>
      </w:pPr>
    </w:p>
    <w:p w:rsidR="003F7CFF" w:rsidRDefault="003F7CFF" w:rsidP="00B26D42">
      <w:pPr>
        <w:jc w:val="center"/>
        <w:rPr>
          <w:b/>
          <w:sz w:val="24"/>
          <w:szCs w:val="24"/>
        </w:rPr>
      </w:pPr>
    </w:p>
    <w:p w:rsidR="00B26D42" w:rsidRPr="00397534" w:rsidRDefault="00B26D42" w:rsidP="00B26D42">
      <w:pPr>
        <w:jc w:val="center"/>
        <w:rPr>
          <w:b/>
          <w:sz w:val="24"/>
          <w:szCs w:val="24"/>
        </w:rPr>
      </w:pPr>
      <w:r w:rsidRPr="00397534">
        <w:rPr>
          <w:b/>
          <w:sz w:val="24"/>
          <w:szCs w:val="24"/>
        </w:rPr>
        <w:t>ÚVOD</w:t>
      </w:r>
    </w:p>
    <w:p w:rsidR="00B26D42" w:rsidRDefault="00B26D42" w:rsidP="00B26D42">
      <w:r>
        <w:t xml:space="preserve">Městská knihovna Velké Bílovice je profesionální veřejná knihovna. Umístěna je v přízemí budovy druhého stupně ZŠ </w:t>
      </w:r>
      <w:r w:rsidR="00D4772A">
        <w:t>obklopené</w:t>
      </w:r>
      <w:r>
        <w:t xml:space="preserve"> zelen</w:t>
      </w:r>
      <w:r w:rsidR="00D4772A">
        <w:t>í</w:t>
      </w:r>
      <w:r>
        <w:t xml:space="preserve">, která v létě poskytuje příjemný chládek. Má bezbariérový vchod, společný s ordinací dětského lékaře. Od základní školy ji v chodbě odděluje uzamykatelná mříž. Interiér knihovny se skládá ze vstupní části s výpůjčním pultem, kopírkou, on-line katalogem </w:t>
      </w:r>
      <w:r w:rsidR="00D4772A">
        <w:t xml:space="preserve">a </w:t>
      </w:r>
      <w:r>
        <w:t>nabídkou deskových her</w:t>
      </w:r>
      <w:r w:rsidR="00FB5DB3">
        <w:t xml:space="preserve"> a audioknih</w:t>
      </w:r>
      <w:r>
        <w:t xml:space="preserve">, odtud se vchází napravo do oddělení pro děti a mládež a nalevo do oddělení pro dospělé s počítačovým a časopisovým koutkem. Knihovna dále disponuje skladem, který je veřejnosti nepřístupný a slouží i jako pracovna a zázemí knihovnice. Všechny prostory jsou navzájem průchozí. Na chodbě je veřejné sociální zařízení, </w:t>
      </w:r>
      <w:r w:rsidR="00494AC3">
        <w:t xml:space="preserve">přebalovací pulty pro nejmenší, </w:t>
      </w:r>
      <w:r>
        <w:t xml:space="preserve">informační nástěnka, posezení a regály s nabídkou vyřazených knih. </w:t>
      </w:r>
      <w:r w:rsidR="00CC7A3A">
        <w:t xml:space="preserve">V prostoru </w:t>
      </w:r>
      <w:r w:rsidR="00F63D4C">
        <w:t xml:space="preserve">chodby </w:t>
      </w:r>
      <w:r w:rsidR="00CC7A3A">
        <w:t xml:space="preserve">před knihovnou jsou pořádány přednášky pro veřejnost. </w:t>
      </w:r>
    </w:p>
    <w:p w:rsidR="00B26D42" w:rsidRDefault="00B26D42" w:rsidP="00B26D42">
      <w:r>
        <w:t>Knihovna je organizační složkou Města Velké Bílovice. Pro veřejnost máme otevřeno od úterý do pátku v celkovém počtu 24 hodin týdně, pracovní úvazek knihovnice je 1,0 (40 hodin týdně).</w:t>
      </w:r>
    </w:p>
    <w:tbl>
      <w:tblPr>
        <w:tblW w:w="0" w:type="auto"/>
        <w:tblCellSpacing w:w="0" w:type="dxa"/>
        <w:tblInd w:w="13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371"/>
        <w:gridCol w:w="2505"/>
        <w:gridCol w:w="2505"/>
      </w:tblGrid>
      <w:tr w:rsidR="00B26D42" w:rsidTr="00C97C4B">
        <w:trPr>
          <w:tblCellSpacing w:w="0" w:type="dxa"/>
        </w:trPr>
        <w:tc>
          <w:tcPr>
            <w:tcW w:w="2371"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PONDĚLÍ</w:t>
            </w:r>
          </w:p>
        </w:tc>
        <w:tc>
          <w:tcPr>
            <w:tcW w:w="2505"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ZAVŘENO</w:t>
            </w:r>
          </w:p>
        </w:tc>
        <w:tc>
          <w:tcPr>
            <w:tcW w:w="2505"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 </w:t>
            </w:r>
          </w:p>
        </w:tc>
      </w:tr>
      <w:tr w:rsidR="00B26D42" w:rsidTr="00C97C4B">
        <w:trPr>
          <w:tblCellSpacing w:w="0" w:type="dxa"/>
        </w:trPr>
        <w:tc>
          <w:tcPr>
            <w:tcW w:w="2371"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ÚTERÝ</w:t>
            </w:r>
          </w:p>
        </w:tc>
        <w:tc>
          <w:tcPr>
            <w:tcW w:w="2505"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 </w:t>
            </w:r>
          </w:p>
        </w:tc>
        <w:tc>
          <w:tcPr>
            <w:tcW w:w="2505"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12:30 – 19:00</w:t>
            </w:r>
          </w:p>
        </w:tc>
      </w:tr>
      <w:tr w:rsidR="00B26D42" w:rsidTr="00C97C4B">
        <w:trPr>
          <w:tblCellSpacing w:w="0" w:type="dxa"/>
        </w:trPr>
        <w:tc>
          <w:tcPr>
            <w:tcW w:w="2371"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STŘEDA</w:t>
            </w:r>
          </w:p>
        </w:tc>
        <w:tc>
          <w:tcPr>
            <w:tcW w:w="2505"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8:00 – 12:00</w:t>
            </w:r>
          </w:p>
        </w:tc>
        <w:tc>
          <w:tcPr>
            <w:tcW w:w="2505"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12:30 – 15:00</w:t>
            </w:r>
          </w:p>
        </w:tc>
      </w:tr>
      <w:tr w:rsidR="00B26D42" w:rsidTr="00C97C4B">
        <w:trPr>
          <w:tblCellSpacing w:w="0" w:type="dxa"/>
        </w:trPr>
        <w:tc>
          <w:tcPr>
            <w:tcW w:w="2371"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ČTVRTEK</w:t>
            </w:r>
          </w:p>
        </w:tc>
        <w:tc>
          <w:tcPr>
            <w:tcW w:w="2505"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 </w:t>
            </w:r>
          </w:p>
        </w:tc>
        <w:tc>
          <w:tcPr>
            <w:tcW w:w="2505"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12:30 – 19:00</w:t>
            </w:r>
          </w:p>
        </w:tc>
      </w:tr>
      <w:tr w:rsidR="00B26D42" w:rsidTr="00C97C4B">
        <w:trPr>
          <w:tblCellSpacing w:w="0" w:type="dxa"/>
        </w:trPr>
        <w:tc>
          <w:tcPr>
            <w:tcW w:w="2371"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PÁTEK</w:t>
            </w:r>
          </w:p>
        </w:tc>
        <w:tc>
          <w:tcPr>
            <w:tcW w:w="2505"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8:00 – 12:00</w:t>
            </w:r>
          </w:p>
        </w:tc>
        <w:tc>
          <w:tcPr>
            <w:tcW w:w="2505" w:type="dxa"/>
            <w:tcBorders>
              <w:top w:val="outset" w:sz="6" w:space="0" w:color="auto"/>
              <w:left w:val="outset" w:sz="6" w:space="0" w:color="auto"/>
              <w:bottom w:val="outset" w:sz="6" w:space="0" w:color="auto"/>
              <w:right w:val="outset" w:sz="6" w:space="0" w:color="auto"/>
            </w:tcBorders>
            <w:hideMark/>
          </w:tcPr>
          <w:p w:rsidR="00B26D42" w:rsidRDefault="00B26D42" w:rsidP="00C97C4B">
            <w:pPr>
              <w:spacing w:before="100" w:beforeAutospacing="1" w:after="100" w:afterAutospacing="1" w:line="240" w:lineRule="auto"/>
              <w:jc w:val="center"/>
              <w:rPr>
                <w:rFonts w:eastAsia="Times New Roman" w:cstheme="minorHAnsi"/>
              </w:rPr>
            </w:pPr>
            <w:r>
              <w:rPr>
                <w:rFonts w:eastAsia="Times New Roman" w:cstheme="minorHAnsi"/>
              </w:rPr>
              <w:t> </w:t>
            </w:r>
          </w:p>
        </w:tc>
      </w:tr>
    </w:tbl>
    <w:p w:rsidR="00620082" w:rsidRPr="001E7E4F" w:rsidRDefault="00620082" w:rsidP="00620082">
      <w:pPr>
        <w:jc w:val="center"/>
        <w:rPr>
          <w:b/>
          <w:sz w:val="24"/>
          <w:szCs w:val="24"/>
        </w:rPr>
      </w:pPr>
      <w:r w:rsidRPr="001E7E4F">
        <w:rPr>
          <w:b/>
          <w:sz w:val="24"/>
          <w:szCs w:val="24"/>
        </w:rPr>
        <w:lastRenderedPageBreak/>
        <w:t>SLUŽBY A ČINNOST KNIHOVNY</w:t>
      </w:r>
    </w:p>
    <w:p w:rsidR="00620082" w:rsidRDefault="00620082" w:rsidP="00620082">
      <w:r>
        <w:t xml:space="preserve">Jaké služby naše knihovna nabízí? Především je to půjčování knih, audioknih a časopisů z vlastního fondu, půjčování deskových her, Albi tužek a „kouzelného čtení“, knih a audioknih z výměnného fondu, zprostředkování výpůjčky dokumentů poštou z ostatních knihoven (a též ostatním knihovnám) v ČR prostřednictvím meziknihovní výpůjční služby (MVS). </w:t>
      </w:r>
    </w:p>
    <w:p w:rsidR="00620082" w:rsidRDefault="00620082" w:rsidP="00620082">
      <w:r>
        <w:t xml:space="preserve">Půjčujeme dioptrické brýle. Nabízíme možnost černobílého kopírování a tisku, skenování, laminování, přístup k internetu pomocí pevné i </w:t>
      </w:r>
      <w:proofErr w:type="spellStart"/>
      <w:r>
        <w:t>wi-fi</w:t>
      </w:r>
      <w:proofErr w:type="spellEnd"/>
      <w:r>
        <w:t xml:space="preserve"> sítě. Čtenáři mohou využívat on-line katalog knih, přístupný na našem webu, vstupovat do svého čtenářského konta, vybírat a objednávat si knihy z pohodlí domova a v knihovně si je pouze vyzvednout, popřípadě si rezervovat tituly, které jsou momentálně rozpůjčeny. Používáme knihovní systém Clavius. Velmi využívanou službou naší knihovny je možnost vrátit výpůjčky kdykoliv bez ohledu na otevírací hodiny knihovny do „knižní schránky“, která je od března 2021 umístěna před knihovnou. </w:t>
      </w:r>
    </w:p>
    <w:p w:rsidR="00620082" w:rsidRDefault="00620082" w:rsidP="00620082">
      <w:r>
        <w:t xml:space="preserve">Pracovní náplň knihovníka zahrnuje kromě samotného půjčování nespočet různorodých činností, které je potřeba udělat nezávisle na provozní době: vypracování ročního výkazu a výroční zprávy, hlášení DILIA o počtu zhotovených rozmnoženin v uplynulém roce, sledování knižního trhu a objednávky novinek, jejich následné knihovnické zpracování od evidence faktur a dodacích listů, vkládání nových knih do on-line katalogu, obalování, značení, vřazení do fondu, propagace. Objednání, evidence a značení periodik. Výběr a evidence výměnného fondu z regionálního oddělení MěK Břeclav. Práce s knihovním fondem – cirkulace a vřazování vrácených výpůjček, opravy, kontrola řazení, rovnání a aktualizace fondu. Evidence čtenářů a správa registračních a sankčních poplatků. Údržba a kontrola databází knihovního systému Clavius. Statistiky, aktualizace webových a </w:t>
      </w:r>
      <w:proofErr w:type="spellStart"/>
      <w:r>
        <w:t>facebookových</w:t>
      </w:r>
      <w:proofErr w:type="spellEnd"/>
      <w:r>
        <w:t xml:space="preserve"> stránek, příspěvky do zpravodaje města, komunikace s uživateli prostřednictvím e-mailu a telefonu, výměna zkušeností a spolupráce s ostatními knihovnami, evidence a odvod poplatků. Spolupráce se základní a mateřskou školou, plánování</w:t>
      </w:r>
      <w:r w:rsidR="00D02ECF">
        <w:t xml:space="preserve">, příprava </w:t>
      </w:r>
      <w:r>
        <w:t>a realizace kolektivních akcí pro děti a veřejnost.</w:t>
      </w:r>
      <w:r w:rsidR="0090437F">
        <w:t xml:space="preserve"> Součástí pracovní náplně je i péče o úklid prostor knihovny.</w:t>
      </w:r>
    </w:p>
    <w:p w:rsidR="00B863DB" w:rsidRDefault="00B863DB" w:rsidP="00620082"/>
    <w:p w:rsidR="00B863DB" w:rsidRPr="00573F20" w:rsidRDefault="00BC6DB1" w:rsidP="00BC6DB1">
      <w:pPr>
        <w:jc w:val="center"/>
        <w:rPr>
          <w:b/>
          <w:sz w:val="24"/>
          <w:szCs w:val="24"/>
        </w:rPr>
      </w:pPr>
      <w:r>
        <w:rPr>
          <w:b/>
          <w:sz w:val="24"/>
          <w:szCs w:val="24"/>
        </w:rPr>
        <w:t>AKVIZICE (nákup a zpracování knihovního fondu)</w:t>
      </w:r>
    </w:p>
    <w:p w:rsidR="00B863DB" w:rsidRDefault="00B863DB" w:rsidP="00B863DB">
      <w:r>
        <w:t>Ve sledovaném roce 202</w:t>
      </w:r>
      <w:r w:rsidR="004958C8">
        <w:t>4</w:t>
      </w:r>
      <w:r>
        <w:t xml:space="preserve"> bylo do fondu zaevidováno 8</w:t>
      </w:r>
      <w:r w:rsidR="004958C8">
        <w:t>3</w:t>
      </w:r>
      <w:r>
        <w:t xml:space="preserve">6 titulů knih v celkové </w:t>
      </w:r>
      <w:r w:rsidRPr="00803224">
        <w:t>hodnotě 30</w:t>
      </w:r>
      <w:r w:rsidR="002934ED" w:rsidRPr="00803224">
        <w:t>1</w:t>
      </w:r>
      <w:r w:rsidR="00F6042E" w:rsidRPr="00803224">
        <w:t xml:space="preserve"> </w:t>
      </w:r>
      <w:r w:rsidR="002934ED" w:rsidRPr="00803224">
        <w:t>659</w:t>
      </w:r>
      <w:r w:rsidRPr="00803224">
        <w:t>,-</w:t>
      </w:r>
      <w:r>
        <w:t xml:space="preserve"> Kč. Převážná část byla zakoupena, a to téměř výhradně prostřednictvím akvizičního portálu Team Library, který </w:t>
      </w:r>
      <w:r w:rsidR="00686687">
        <w:t>poskytuje</w:t>
      </w:r>
      <w:r>
        <w:t xml:space="preserve"> knihovnám nákup nových knih se slevou 30 až 33 %. Náklady na pořízení proto činily </w:t>
      </w:r>
      <w:r w:rsidRPr="00803224">
        <w:t>17</w:t>
      </w:r>
      <w:r w:rsidR="00755FD8" w:rsidRPr="00803224">
        <w:t>0</w:t>
      </w:r>
      <w:r w:rsidR="00F6042E" w:rsidRPr="00803224">
        <w:t xml:space="preserve"> </w:t>
      </w:r>
      <w:r w:rsidR="00755FD8" w:rsidRPr="00803224">
        <w:t>014</w:t>
      </w:r>
      <w:r w:rsidRPr="00803224">
        <w:t>,-</w:t>
      </w:r>
      <w:r>
        <w:t xml:space="preserve"> Kč. Část dokumentů jako každoročně přibyla zdarma</w:t>
      </w:r>
      <w:r w:rsidR="00F6042E">
        <w:t>, především</w:t>
      </w:r>
      <w:r>
        <w:t xml:space="preserve"> z projektu Česká knihovna, </w:t>
      </w:r>
      <w:r w:rsidR="00BC6DB1">
        <w:t>který je zaměřen na podporu</w:t>
      </w:r>
      <w:r w:rsidR="000D0E0D">
        <w:t xml:space="preserve"> a vydávání</w:t>
      </w:r>
      <w:r w:rsidR="00BC6DB1">
        <w:t xml:space="preserve"> nekomerční české literatury</w:t>
      </w:r>
      <w:r>
        <w:t xml:space="preserve">. </w:t>
      </w:r>
    </w:p>
    <w:p w:rsidR="00686687" w:rsidRDefault="00B863DB" w:rsidP="00B863DB">
      <w:r>
        <w:t>Nezbytnou součástí knihovního fondu jsou periodika – v roce 202</w:t>
      </w:r>
      <w:r w:rsidR="002579C0">
        <w:t>4</w:t>
      </w:r>
      <w:r>
        <w:t xml:space="preserve"> jsme odebírali </w:t>
      </w:r>
      <w:r w:rsidR="002579C0">
        <w:t>37</w:t>
      </w:r>
      <w:r>
        <w:t xml:space="preserve"> titulů, z větší části formou remitendy za zvýhodněnou cenu, částečně formou předplatného, celke</w:t>
      </w:r>
      <w:r w:rsidR="00803224">
        <w:t>m za 16</w:t>
      </w:r>
      <w:r w:rsidR="007911C2">
        <w:t xml:space="preserve"> </w:t>
      </w:r>
      <w:r w:rsidR="00803224">
        <w:t>000,-</w:t>
      </w:r>
      <w:r>
        <w:t xml:space="preserve"> </w:t>
      </w:r>
      <w:r w:rsidR="00380291">
        <w:t>Kč.</w:t>
      </w:r>
    </w:p>
    <w:p w:rsidR="00B863DB" w:rsidRDefault="00B863DB" w:rsidP="00B863DB">
      <w:r>
        <w:t xml:space="preserve">Současně s doplňováním knihovního fondu probíhá </w:t>
      </w:r>
      <w:r w:rsidR="0039074F">
        <w:t>celoročně</w:t>
      </w:r>
      <w:r w:rsidR="0039074F">
        <w:t xml:space="preserve"> </w:t>
      </w:r>
      <w:r>
        <w:t xml:space="preserve">průběžně jeho aktualizace – jsou vyřazovány a odepsány knihy opotřebované, zastaralé, duplikáty. Tyto jsou po schválení zřizovatelem nabídnuty ostatním knihovnám, a poté za symbolickou částku zájemcům z řad návštěvníků knihovny. Zbylé jsou k rozebrání zdarma, případně odvezeny do sběru. </w:t>
      </w:r>
      <w:r w:rsidR="00170511">
        <w:t>V roce 2024 bylo o</w:t>
      </w:r>
      <w:r w:rsidR="000F413D">
        <w:t>depsáno</w:t>
      </w:r>
      <w:r>
        <w:t xml:space="preserve"> 8</w:t>
      </w:r>
      <w:r w:rsidR="003B58FC">
        <w:t>03</w:t>
      </w:r>
      <w:r>
        <w:t xml:space="preserve"> svazků. </w:t>
      </w:r>
    </w:p>
    <w:p w:rsidR="00404382" w:rsidRDefault="00404382" w:rsidP="00B863DB"/>
    <w:p w:rsidR="00404382" w:rsidRDefault="00404382" w:rsidP="00B863DB"/>
    <w:p w:rsidR="00841B33" w:rsidRDefault="00841B33" w:rsidP="00B863DB"/>
    <w:p w:rsidR="00841B33" w:rsidRPr="003F6691" w:rsidRDefault="00841B33" w:rsidP="00841B33">
      <w:pPr>
        <w:jc w:val="center"/>
        <w:rPr>
          <w:b/>
          <w:sz w:val="24"/>
          <w:szCs w:val="24"/>
        </w:rPr>
      </w:pPr>
      <w:r w:rsidRPr="003F6691">
        <w:rPr>
          <w:b/>
          <w:sz w:val="24"/>
          <w:szCs w:val="24"/>
        </w:rPr>
        <w:lastRenderedPageBreak/>
        <w:t>STATISTICKÉ ÚDAJE ZA ROK 202</w:t>
      </w:r>
      <w:r w:rsidR="00506D89">
        <w:rPr>
          <w:b/>
          <w:sz w:val="24"/>
          <w:szCs w:val="24"/>
        </w:rPr>
        <w:t>4</w:t>
      </w:r>
    </w:p>
    <w:p w:rsidR="00841B33" w:rsidRPr="003F6691" w:rsidRDefault="00841B33" w:rsidP="00841B33">
      <w:pPr>
        <w:rPr>
          <w:b/>
          <w:sz w:val="24"/>
          <w:szCs w:val="24"/>
        </w:rPr>
      </w:pPr>
      <w:r w:rsidRPr="003F6691">
        <w:rPr>
          <w:b/>
          <w:sz w:val="24"/>
          <w:szCs w:val="24"/>
        </w:rPr>
        <w:t>Knihovní fond</w:t>
      </w:r>
      <w:r>
        <w:rPr>
          <w:b/>
          <w:sz w:val="24"/>
          <w:szCs w:val="24"/>
        </w:rPr>
        <w:t>:</w:t>
      </w:r>
    </w:p>
    <w:p w:rsidR="00841B33" w:rsidRDefault="00841B33" w:rsidP="00841B33">
      <w:r>
        <w:t>Celkem k 31.12. 202</w:t>
      </w:r>
      <w:r w:rsidR="00B03B6F">
        <w:t>4</w:t>
      </w:r>
      <w:r>
        <w:t>:</w:t>
      </w:r>
      <w:r>
        <w:tab/>
      </w:r>
      <w:r>
        <w:tab/>
      </w:r>
      <w:r>
        <w:tab/>
        <w:t>19 </w:t>
      </w:r>
      <w:r w:rsidR="00B03B6F">
        <w:t>402</w:t>
      </w:r>
      <w:r>
        <w:t xml:space="preserve"> svazků</w:t>
      </w:r>
    </w:p>
    <w:p w:rsidR="00841B33" w:rsidRDefault="00841B33" w:rsidP="00841B33">
      <w:r>
        <w:t>Naučná literatura:</w:t>
      </w:r>
      <w:r>
        <w:tab/>
      </w:r>
      <w:r>
        <w:tab/>
      </w:r>
      <w:r>
        <w:tab/>
      </w:r>
      <w:r w:rsidR="000E27D5">
        <w:t>4 906</w:t>
      </w:r>
    </w:p>
    <w:p w:rsidR="00841B33" w:rsidRDefault="00841B33" w:rsidP="00841B33">
      <w:r>
        <w:t>Krásná literatura:</w:t>
      </w:r>
      <w:r>
        <w:tab/>
      </w:r>
      <w:r>
        <w:tab/>
      </w:r>
      <w:r>
        <w:tab/>
        <w:t xml:space="preserve">14 </w:t>
      </w:r>
      <w:r w:rsidR="000E27D5">
        <w:t>426</w:t>
      </w:r>
    </w:p>
    <w:p w:rsidR="00841B33" w:rsidRDefault="00841B33" w:rsidP="00841B33">
      <w:r>
        <w:t>Audioknihy:</w:t>
      </w:r>
      <w:r>
        <w:tab/>
      </w:r>
      <w:r>
        <w:tab/>
      </w:r>
      <w:r>
        <w:tab/>
      </w:r>
      <w:r>
        <w:tab/>
        <w:t>70</w:t>
      </w:r>
    </w:p>
    <w:p w:rsidR="00841B33" w:rsidRDefault="00841B33" w:rsidP="00841B33">
      <w:r>
        <w:t>Počet odebíraných periodik:</w:t>
      </w:r>
      <w:r>
        <w:tab/>
      </w:r>
      <w:r>
        <w:tab/>
      </w:r>
      <w:r w:rsidR="000E27D5">
        <w:t>37</w:t>
      </w:r>
    </w:p>
    <w:p w:rsidR="00841B33" w:rsidRDefault="00841B33" w:rsidP="00841B33">
      <w:r>
        <w:t>Přírůstky:</w:t>
      </w:r>
      <w:r>
        <w:tab/>
      </w:r>
      <w:r>
        <w:tab/>
      </w:r>
      <w:r>
        <w:tab/>
      </w:r>
      <w:r>
        <w:tab/>
        <w:t>8</w:t>
      </w:r>
      <w:r w:rsidR="008E6D6E">
        <w:t>3</w:t>
      </w:r>
      <w:r>
        <w:t>6</w:t>
      </w:r>
    </w:p>
    <w:p w:rsidR="00841B33" w:rsidRDefault="00841B33" w:rsidP="00841B33">
      <w:r>
        <w:t>Úbytky:</w:t>
      </w:r>
      <w:r>
        <w:tab/>
      </w:r>
      <w:r>
        <w:tab/>
      </w:r>
      <w:r>
        <w:tab/>
      </w:r>
      <w:r>
        <w:tab/>
      </w:r>
      <w:r>
        <w:tab/>
        <w:t>8</w:t>
      </w:r>
      <w:r w:rsidR="008E6D6E">
        <w:t>03</w:t>
      </w:r>
    </w:p>
    <w:p w:rsidR="00841B33" w:rsidRPr="003F6691" w:rsidRDefault="00841B33" w:rsidP="00841B33">
      <w:pPr>
        <w:rPr>
          <w:b/>
          <w:sz w:val="24"/>
          <w:szCs w:val="24"/>
        </w:rPr>
      </w:pPr>
      <w:r w:rsidRPr="003F6691">
        <w:rPr>
          <w:b/>
          <w:sz w:val="24"/>
          <w:szCs w:val="24"/>
        </w:rPr>
        <w:t>Uživatelé</w:t>
      </w:r>
      <w:r>
        <w:rPr>
          <w:b/>
          <w:sz w:val="24"/>
          <w:szCs w:val="24"/>
        </w:rPr>
        <w:t>:</w:t>
      </w:r>
    </w:p>
    <w:p w:rsidR="00841B33" w:rsidRDefault="00841B33" w:rsidP="00841B33">
      <w:r>
        <w:t>Registrovaní čtenáři celkem:</w:t>
      </w:r>
      <w:r>
        <w:tab/>
      </w:r>
      <w:r>
        <w:tab/>
        <w:t>3</w:t>
      </w:r>
      <w:r w:rsidR="00AC6A8E">
        <w:t>63</w:t>
      </w:r>
      <w:r>
        <w:t xml:space="preserve"> - tj. 9,</w:t>
      </w:r>
      <w:r w:rsidR="00AC6A8E">
        <w:t>25</w:t>
      </w:r>
      <w:r>
        <w:t xml:space="preserve"> % z celkového počtu </w:t>
      </w:r>
      <w:r w:rsidR="00AC6A8E">
        <w:t>obsluhované populace</w:t>
      </w:r>
    </w:p>
    <w:p w:rsidR="00AC6A8E" w:rsidRDefault="00AC6A8E" w:rsidP="00841B33">
      <w:r>
        <w:tab/>
      </w:r>
      <w:r>
        <w:tab/>
      </w:r>
      <w:r>
        <w:tab/>
      </w:r>
      <w:r>
        <w:tab/>
      </w:r>
      <w:r>
        <w:tab/>
        <w:t>(276 žen, 87 mužů)</w:t>
      </w:r>
    </w:p>
    <w:p w:rsidR="00841B33" w:rsidRDefault="00841B33" w:rsidP="00841B33">
      <w:r>
        <w:t>Z toho čtenáři do 15 let:</w:t>
      </w:r>
      <w:r>
        <w:tab/>
      </w:r>
      <w:r>
        <w:tab/>
        <w:t>1</w:t>
      </w:r>
      <w:r w:rsidR="00B3500B">
        <w:t>29</w:t>
      </w:r>
    </w:p>
    <w:p w:rsidR="00841B33" w:rsidRDefault="00841B33" w:rsidP="00841B33">
      <w:r>
        <w:t>Fyzické návštěvy knihovny:</w:t>
      </w:r>
      <w:r>
        <w:tab/>
      </w:r>
      <w:r>
        <w:tab/>
        <w:t xml:space="preserve">4 </w:t>
      </w:r>
      <w:r w:rsidR="002512EC">
        <w:t>641</w:t>
      </w:r>
    </w:p>
    <w:p w:rsidR="00841B33" w:rsidRDefault="00841B33" w:rsidP="00841B33">
      <w:r>
        <w:t>Návštěvníci on-line služeb:</w:t>
      </w:r>
      <w:r>
        <w:tab/>
      </w:r>
      <w:r>
        <w:tab/>
      </w:r>
      <w:r w:rsidR="007A58C8">
        <w:t>4</w:t>
      </w:r>
      <w:r w:rsidR="009A59E4">
        <w:t xml:space="preserve"> 677</w:t>
      </w:r>
    </w:p>
    <w:p w:rsidR="00841B33" w:rsidRPr="00397534" w:rsidRDefault="00841B33" w:rsidP="00841B33">
      <w:pPr>
        <w:rPr>
          <w:b/>
          <w:sz w:val="24"/>
          <w:szCs w:val="24"/>
        </w:rPr>
      </w:pPr>
      <w:r>
        <w:rPr>
          <w:b/>
          <w:sz w:val="24"/>
          <w:szCs w:val="24"/>
        </w:rPr>
        <w:t>Výpůjčky a služby:</w:t>
      </w:r>
    </w:p>
    <w:p w:rsidR="00841B33" w:rsidRDefault="00841B33" w:rsidP="00841B33">
      <w:pPr>
        <w:rPr>
          <w:b/>
        </w:rPr>
      </w:pPr>
      <w:r w:rsidRPr="00397534">
        <w:t>Výpůjčky celkem</w:t>
      </w:r>
      <w:r>
        <w:rPr>
          <w:b/>
        </w:rPr>
        <w:tab/>
      </w:r>
      <w:r>
        <w:rPr>
          <w:b/>
        </w:rPr>
        <w:tab/>
      </w:r>
      <w:r>
        <w:rPr>
          <w:b/>
        </w:rPr>
        <w:tab/>
      </w:r>
      <w:r w:rsidR="003E3033">
        <w:t>13 948</w:t>
      </w:r>
    </w:p>
    <w:p w:rsidR="00841B33" w:rsidRDefault="00841B33" w:rsidP="00841B33">
      <w:r>
        <w:t>Naučná pro dospělé:</w:t>
      </w:r>
      <w:r>
        <w:tab/>
      </w:r>
      <w:r>
        <w:tab/>
      </w:r>
      <w:r>
        <w:tab/>
      </w:r>
      <w:r w:rsidR="00A22B62">
        <w:t>1 976</w:t>
      </w:r>
    </w:p>
    <w:p w:rsidR="00841B33" w:rsidRDefault="00841B33" w:rsidP="00841B33">
      <w:r>
        <w:t>Beletrie pro dospělé:</w:t>
      </w:r>
      <w:r>
        <w:tab/>
      </w:r>
      <w:r>
        <w:tab/>
      </w:r>
      <w:r>
        <w:tab/>
      </w:r>
      <w:r w:rsidR="007A58C8">
        <w:t xml:space="preserve">8 </w:t>
      </w:r>
      <w:r w:rsidR="00A22B62">
        <w:t>569</w:t>
      </w:r>
    </w:p>
    <w:p w:rsidR="00841B33" w:rsidRDefault="00841B33" w:rsidP="00841B33">
      <w:r>
        <w:t>Naučná pro mládež:</w:t>
      </w:r>
      <w:r>
        <w:tab/>
      </w:r>
      <w:r>
        <w:tab/>
      </w:r>
      <w:r>
        <w:tab/>
      </w:r>
      <w:r w:rsidR="00344084">
        <w:t>246</w:t>
      </w:r>
    </w:p>
    <w:p w:rsidR="00841B33" w:rsidRDefault="00841B33" w:rsidP="00841B33">
      <w:r>
        <w:t>Beletrie pro mládež:</w:t>
      </w:r>
      <w:r>
        <w:tab/>
      </w:r>
      <w:r>
        <w:tab/>
      </w:r>
      <w:r>
        <w:tab/>
      </w:r>
      <w:r w:rsidR="00344084">
        <w:t>1 599</w:t>
      </w:r>
    </w:p>
    <w:p w:rsidR="00841B33" w:rsidRDefault="00841B33" w:rsidP="00841B33">
      <w:r>
        <w:t>Výpůjčky periodik:</w:t>
      </w:r>
      <w:r>
        <w:tab/>
      </w:r>
      <w:r>
        <w:tab/>
      </w:r>
      <w:r>
        <w:tab/>
        <w:t xml:space="preserve">1 </w:t>
      </w:r>
      <w:r w:rsidR="007A58C8">
        <w:t>5</w:t>
      </w:r>
      <w:r w:rsidR="00D8686F">
        <w:t>58</w:t>
      </w:r>
    </w:p>
    <w:p w:rsidR="00841B33" w:rsidRDefault="00841B33" w:rsidP="00841B33">
      <w:r>
        <w:t xml:space="preserve">Prolongace </w:t>
      </w:r>
      <w:r w:rsidR="001215CC">
        <w:t xml:space="preserve">(prodloužení) </w:t>
      </w:r>
      <w:r>
        <w:t>výpůjče</w:t>
      </w:r>
      <w:r w:rsidR="001215CC">
        <w:t xml:space="preserve">k: </w:t>
      </w:r>
      <w:r>
        <w:tab/>
        <w:t xml:space="preserve">3 </w:t>
      </w:r>
      <w:r w:rsidR="006809C5">
        <w:t>653</w:t>
      </w:r>
    </w:p>
    <w:p w:rsidR="00841B33" w:rsidRDefault="00841B33" w:rsidP="00841B33">
      <w:r>
        <w:t>Rezervace knih:</w:t>
      </w:r>
      <w:r>
        <w:tab/>
      </w:r>
      <w:r>
        <w:tab/>
      </w:r>
      <w:r>
        <w:tab/>
      </w:r>
      <w:r>
        <w:tab/>
      </w:r>
      <w:r w:rsidR="00C247D0">
        <w:t>4</w:t>
      </w:r>
      <w:r w:rsidR="00A01BEC">
        <w:t>4</w:t>
      </w:r>
      <w:r w:rsidR="00C247D0">
        <w:t>6</w:t>
      </w:r>
    </w:p>
    <w:p w:rsidR="00841B33" w:rsidRDefault="00841B33" w:rsidP="00841B33">
      <w:r>
        <w:t>Meziknihovní výpůjční služba:</w:t>
      </w:r>
      <w:r>
        <w:tab/>
      </w:r>
      <w:r>
        <w:tab/>
      </w:r>
      <w:r w:rsidR="00C247D0">
        <w:t>11</w:t>
      </w:r>
      <w:r w:rsidR="00B4177D">
        <w:t>6</w:t>
      </w:r>
      <w:r>
        <w:t xml:space="preserve"> </w:t>
      </w:r>
    </w:p>
    <w:p w:rsidR="00841B33" w:rsidRDefault="00841B33" w:rsidP="00841B33">
      <w:r>
        <w:t>Počet svazků z VF:</w:t>
      </w:r>
      <w:r>
        <w:tab/>
      </w:r>
      <w:r>
        <w:tab/>
      </w:r>
      <w:r>
        <w:tab/>
      </w:r>
      <w:r w:rsidR="006515EC">
        <w:t>263</w:t>
      </w:r>
    </w:p>
    <w:p w:rsidR="00841B33" w:rsidRDefault="00841B33" w:rsidP="00841B33">
      <w:r w:rsidRPr="003F6691">
        <w:t>Kulturní a vzdělávací akce:</w:t>
      </w:r>
      <w:r>
        <w:rPr>
          <w:b/>
        </w:rPr>
        <w:tab/>
      </w:r>
      <w:r>
        <w:rPr>
          <w:b/>
        </w:rPr>
        <w:tab/>
      </w:r>
      <w:r>
        <w:t>3</w:t>
      </w:r>
      <w:r w:rsidR="00184DBC">
        <w:t>4</w:t>
      </w:r>
    </w:p>
    <w:p w:rsidR="00841B33" w:rsidRPr="00A80793" w:rsidRDefault="00841B33" w:rsidP="00841B33">
      <w:pPr>
        <w:rPr>
          <w:b/>
          <w:sz w:val="24"/>
          <w:szCs w:val="24"/>
        </w:rPr>
      </w:pPr>
      <w:r w:rsidRPr="00A80793">
        <w:rPr>
          <w:b/>
          <w:sz w:val="24"/>
          <w:szCs w:val="24"/>
        </w:rPr>
        <w:t>Elektronické služby:</w:t>
      </w:r>
    </w:p>
    <w:p w:rsidR="00841B33" w:rsidRDefault="00841B33" w:rsidP="00841B33">
      <w:r>
        <w:t>Počet návštěv webové stránky:</w:t>
      </w:r>
      <w:r>
        <w:tab/>
      </w:r>
      <w:r>
        <w:tab/>
        <w:t>3 0</w:t>
      </w:r>
      <w:r w:rsidR="0037697A">
        <w:t>45</w:t>
      </w:r>
    </w:p>
    <w:p w:rsidR="00841B33" w:rsidRDefault="00841B33" w:rsidP="00841B33">
      <w:r>
        <w:t>Počet vstupů do on-line katalogu:</w:t>
      </w:r>
      <w:r>
        <w:tab/>
      </w:r>
      <w:r w:rsidR="00C247D0">
        <w:t xml:space="preserve">3 </w:t>
      </w:r>
      <w:r w:rsidR="00AD3AAC">
        <w:t>792</w:t>
      </w:r>
    </w:p>
    <w:p w:rsidR="00841B33" w:rsidRDefault="00841B33" w:rsidP="00841B33">
      <w:r>
        <w:t>Počet vstupů do výpůjčního protokolu:</w:t>
      </w:r>
      <w:r>
        <w:tab/>
      </w:r>
      <w:r w:rsidR="00C247D0">
        <w:t>8</w:t>
      </w:r>
      <w:r w:rsidR="00183070">
        <w:t>8</w:t>
      </w:r>
      <w:r w:rsidR="00C247D0">
        <w:t>5</w:t>
      </w:r>
    </w:p>
    <w:p w:rsidR="00841B33" w:rsidRPr="00E14188" w:rsidRDefault="00841B33" w:rsidP="00841B33">
      <w:pPr>
        <w:rPr>
          <w:b/>
          <w:sz w:val="24"/>
          <w:szCs w:val="24"/>
        </w:rPr>
      </w:pPr>
      <w:r w:rsidRPr="00E14188">
        <w:rPr>
          <w:b/>
          <w:sz w:val="24"/>
          <w:szCs w:val="24"/>
        </w:rPr>
        <w:lastRenderedPageBreak/>
        <w:t>Nejvíc</w:t>
      </w:r>
      <w:r w:rsidR="0039074F">
        <w:rPr>
          <w:b/>
          <w:sz w:val="24"/>
          <w:szCs w:val="24"/>
        </w:rPr>
        <w:t>e</w:t>
      </w:r>
      <w:r w:rsidRPr="00E14188">
        <w:rPr>
          <w:b/>
          <w:sz w:val="24"/>
          <w:szCs w:val="24"/>
        </w:rPr>
        <w:t xml:space="preserve"> půjčované knihy:</w:t>
      </w:r>
    </w:p>
    <w:p w:rsidR="00D40170" w:rsidRDefault="00841B33" w:rsidP="00841B33">
      <w:pPr>
        <w:jc w:val="both"/>
      </w:pPr>
      <w:r>
        <w:t xml:space="preserve">Beletrie pro dospělé: </w:t>
      </w:r>
      <w:r w:rsidR="004D690B">
        <w:t xml:space="preserve">z českých autorů se nejvíce půjčují knihy </w:t>
      </w:r>
      <w:r w:rsidR="00DC7888">
        <w:t xml:space="preserve">Petry Dvořákové, Kateřiny Karolové, </w:t>
      </w:r>
      <w:proofErr w:type="spellStart"/>
      <w:r w:rsidR="00DC7888">
        <w:t>Scarle</w:t>
      </w:r>
      <w:r w:rsidR="00A31407">
        <w:t>t</w:t>
      </w:r>
      <w:r w:rsidR="00DC7888">
        <w:t>t</w:t>
      </w:r>
      <w:proofErr w:type="spellEnd"/>
      <w:r w:rsidR="00DC7888">
        <w:t xml:space="preserve"> </w:t>
      </w:r>
      <w:proofErr w:type="spellStart"/>
      <w:r w:rsidR="00DC7888">
        <w:t>Wilkové</w:t>
      </w:r>
      <w:proofErr w:type="spellEnd"/>
      <w:r w:rsidR="00DC7888">
        <w:t xml:space="preserve">, Patrika Hartla a </w:t>
      </w:r>
      <w:r w:rsidR="00A31407">
        <w:t xml:space="preserve">Štěpána Javůrka. Z překladové literatury jsou to knihy Lisy </w:t>
      </w:r>
      <w:proofErr w:type="spellStart"/>
      <w:r w:rsidR="00A31407">
        <w:t>Regan</w:t>
      </w:r>
      <w:proofErr w:type="spellEnd"/>
      <w:r w:rsidR="00A31407">
        <w:t xml:space="preserve">, Roberta </w:t>
      </w:r>
      <w:proofErr w:type="spellStart"/>
      <w:r w:rsidR="00A31407">
        <w:t>Bryndzy</w:t>
      </w:r>
      <w:proofErr w:type="spellEnd"/>
      <w:r w:rsidR="00A31407">
        <w:t xml:space="preserve">, Julie </w:t>
      </w:r>
      <w:proofErr w:type="spellStart"/>
      <w:r w:rsidR="00A31407">
        <w:t>Caplin</w:t>
      </w:r>
      <w:proofErr w:type="spellEnd"/>
      <w:r w:rsidR="00A31407">
        <w:t xml:space="preserve"> a Roberta </w:t>
      </w:r>
      <w:proofErr w:type="spellStart"/>
      <w:r w:rsidR="00A31407">
        <w:t>Galbraitha</w:t>
      </w:r>
      <w:proofErr w:type="spellEnd"/>
      <w:r w:rsidR="00A31407">
        <w:t>.</w:t>
      </w:r>
      <w:r w:rsidR="00631647">
        <w:t xml:space="preserve"> Obecně je </w:t>
      </w:r>
      <w:r w:rsidR="0077072B">
        <w:t xml:space="preserve">největší </w:t>
      </w:r>
      <w:r w:rsidR="00631647">
        <w:t>zájem o severskou literaturu, historické romány a detektivky</w:t>
      </w:r>
      <w:r w:rsidR="00B73365">
        <w:t xml:space="preserve"> a samozřejmě hlavně o novinky napříč žánry.</w:t>
      </w:r>
    </w:p>
    <w:p w:rsidR="00D40170" w:rsidRDefault="00D40170" w:rsidP="00841B33">
      <w:pPr>
        <w:jc w:val="both"/>
      </w:pPr>
      <w:r>
        <w:t xml:space="preserve">Beletrie pro děti: </w:t>
      </w:r>
      <w:r w:rsidR="00A31407">
        <w:t>přetrvává obliba</w:t>
      </w:r>
      <w:r w:rsidR="00084A06">
        <w:t xml:space="preserve"> </w:t>
      </w:r>
      <w:proofErr w:type="spellStart"/>
      <w:r>
        <w:t>Tlapkov</w:t>
      </w:r>
      <w:r w:rsidR="00084A06">
        <w:t>é</w:t>
      </w:r>
      <w:proofErr w:type="spellEnd"/>
      <w:r>
        <w:t xml:space="preserve"> patrol</w:t>
      </w:r>
      <w:r w:rsidR="00084A06">
        <w:t>y</w:t>
      </w:r>
      <w:r w:rsidR="00A31407">
        <w:t xml:space="preserve"> a Prasátka </w:t>
      </w:r>
      <w:proofErr w:type="spellStart"/>
      <w:r w:rsidR="00A31407">
        <w:t>Peppy</w:t>
      </w:r>
      <w:proofErr w:type="spellEnd"/>
      <w:r w:rsidR="00A31407">
        <w:t xml:space="preserve"> pro nejmenší děti, starší</w:t>
      </w:r>
      <w:r w:rsidR="00084A06">
        <w:t xml:space="preserve"> </w:t>
      </w:r>
      <w:r w:rsidR="00A31407">
        <w:t xml:space="preserve">děti mají </w:t>
      </w:r>
      <w:r w:rsidR="00084A06">
        <w:t>zájem o komiksy a mangy</w:t>
      </w:r>
      <w:r w:rsidR="00566F92">
        <w:t xml:space="preserve">, dětské detektivky a </w:t>
      </w:r>
      <w:r w:rsidR="00A31407">
        <w:t>dobrodružné příběhy.</w:t>
      </w:r>
    </w:p>
    <w:p w:rsidR="00084A06" w:rsidRDefault="00084A06" w:rsidP="00084A06">
      <w:pPr>
        <w:jc w:val="center"/>
        <w:rPr>
          <w:b/>
          <w:sz w:val="24"/>
          <w:szCs w:val="24"/>
        </w:rPr>
      </w:pPr>
    </w:p>
    <w:p w:rsidR="00084A06" w:rsidRDefault="00084A06" w:rsidP="00084A06">
      <w:pPr>
        <w:jc w:val="center"/>
        <w:rPr>
          <w:b/>
          <w:sz w:val="24"/>
          <w:szCs w:val="24"/>
        </w:rPr>
      </w:pPr>
      <w:r>
        <w:rPr>
          <w:b/>
          <w:sz w:val="24"/>
          <w:szCs w:val="24"/>
        </w:rPr>
        <w:t>AKCE PRO MŠ, ZŠ A VEŘEJNOST V ROCE 202</w:t>
      </w:r>
      <w:r w:rsidR="00404382">
        <w:rPr>
          <w:b/>
          <w:sz w:val="24"/>
          <w:szCs w:val="24"/>
        </w:rPr>
        <w:t>4</w:t>
      </w:r>
    </w:p>
    <w:p w:rsidR="0064386B" w:rsidRDefault="0077072B" w:rsidP="00815AC6">
      <w:pPr>
        <w:rPr>
          <w:sz w:val="24"/>
          <w:szCs w:val="24"/>
        </w:rPr>
      </w:pPr>
      <w:r>
        <w:rPr>
          <w:sz w:val="24"/>
          <w:szCs w:val="24"/>
        </w:rPr>
        <w:t xml:space="preserve">V roce 2024 </w:t>
      </w:r>
      <w:r w:rsidR="005E1436">
        <w:rPr>
          <w:sz w:val="24"/>
          <w:szCs w:val="24"/>
        </w:rPr>
        <w:t xml:space="preserve">bylo </w:t>
      </w:r>
      <w:r>
        <w:rPr>
          <w:sz w:val="24"/>
          <w:szCs w:val="24"/>
        </w:rPr>
        <w:t xml:space="preserve">celkem </w:t>
      </w:r>
      <w:r w:rsidR="005E1436">
        <w:rPr>
          <w:sz w:val="24"/>
          <w:szCs w:val="24"/>
        </w:rPr>
        <w:t>uskutečněno 3</w:t>
      </w:r>
      <w:r w:rsidR="006A32F7">
        <w:rPr>
          <w:sz w:val="24"/>
          <w:szCs w:val="24"/>
        </w:rPr>
        <w:t>4</w:t>
      </w:r>
      <w:r w:rsidR="005E1436">
        <w:rPr>
          <w:sz w:val="24"/>
          <w:szCs w:val="24"/>
        </w:rPr>
        <w:t xml:space="preserve"> kolektivních akcí</w:t>
      </w:r>
      <w:r w:rsidR="002069C8">
        <w:rPr>
          <w:sz w:val="24"/>
          <w:szCs w:val="24"/>
        </w:rPr>
        <w:t xml:space="preserve">, kterých se zúčastnilo </w:t>
      </w:r>
      <w:r w:rsidR="00310408">
        <w:rPr>
          <w:sz w:val="24"/>
          <w:szCs w:val="24"/>
        </w:rPr>
        <w:t>714</w:t>
      </w:r>
      <w:r w:rsidR="002069C8">
        <w:rPr>
          <w:sz w:val="24"/>
          <w:szCs w:val="24"/>
        </w:rPr>
        <w:t xml:space="preserve"> návštěvníků.</w:t>
      </w:r>
    </w:p>
    <w:p w:rsidR="00380291" w:rsidRDefault="00380291" w:rsidP="00815AC6">
      <w:pPr>
        <w:rPr>
          <w:sz w:val="24"/>
          <w:szCs w:val="24"/>
        </w:rPr>
      </w:pPr>
      <w:r>
        <w:rPr>
          <w:sz w:val="24"/>
          <w:szCs w:val="24"/>
        </w:rPr>
        <w:t xml:space="preserve">Pro veřejnost </w:t>
      </w:r>
      <w:r w:rsidR="0077072B">
        <w:rPr>
          <w:sz w:val="24"/>
          <w:szCs w:val="24"/>
        </w:rPr>
        <w:t xml:space="preserve">to byly tři přednášky kouče Radka Osičky (Plná hlava starostí, Jak chápat emoce, Komunikace a naslouchání). </w:t>
      </w:r>
    </w:p>
    <w:p w:rsidR="0077072B" w:rsidRDefault="0077072B" w:rsidP="00815AC6">
      <w:pPr>
        <w:rPr>
          <w:sz w:val="24"/>
          <w:szCs w:val="24"/>
        </w:rPr>
      </w:pPr>
      <w:r>
        <w:rPr>
          <w:sz w:val="24"/>
          <w:szCs w:val="24"/>
        </w:rPr>
        <w:t xml:space="preserve">Hojně navštěvované jsou cestovatelské přednášky, které si našly svoje pravidelné posluchače. Ve sledovaném roce proběhly čtyři – manželé </w:t>
      </w:r>
      <w:proofErr w:type="spellStart"/>
      <w:r>
        <w:rPr>
          <w:sz w:val="24"/>
          <w:szCs w:val="24"/>
        </w:rPr>
        <w:t>Poulíkovi</w:t>
      </w:r>
      <w:proofErr w:type="spellEnd"/>
      <w:r>
        <w:rPr>
          <w:sz w:val="24"/>
          <w:szCs w:val="24"/>
        </w:rPr>
        <w:t xml:space="preserve"> přednášeli o Norsku a Indii, Michal Bernát o Kyrgyzstánu, manželé </w:t>
      </w:r>
      <w:proofErr w:type="spellStart"/>
      <w:r>
        <w:rPr>
          <w:sz w:val="24"/>
          <w:szCs w:val="24"/>
        </w:rPr>
        <w:t>Bajákovi</w:t>
      </w:r>
      <w:proofErr w:type="spellEnd"/>
      <w:r w:rsidR="008E06FB">
        <w:rPr>
          <w:sz w:val="24"/>
          <w:szCs w:val="24"/>
        </w:rPr>
        <w:t xml:space="preserve"> o Ománu.</w:t>
      </w:r>
    </w:p>
    <w:p w:rsidR="008E06FB" w:rsidRDefault="008E06FB" w:rsidP="00815AC6">
      <w:pPr>
        <w:rPr>
          <w:sz w:val="24"/>
          <w:szCs w:val="24"/>
        </w:rPr>
      </w:pPr>
      <w:r>
        <w:rPr>
          <w:sz w:val="24"/>
          <w:szCs w:val="24"/>
        </w:rPr>
        <w:t>Mateřská škola Kamarádi navštívila knihovnu již tradičně v šesti vstupech na jaře při příležitosti „</w:t>
      </w:r>
      <w:proofErr w:type="gramStart"/>
      <w:r>
        <w:rPr>
          <w:sz w:val="24"/>
          <w:szCs w:val="24"/>
        </w:rPr>
        <w:t>Března</w:t>
      </w:r>
      <w:proofErr w:type="gramEnd"/>
      <w:r>
        <w:rPr>
          <w:sz w:val="24"/>
          <w:szCs w:val="24"/>
        </w:rPr>
        <w:t xml:space="preserve"> – měsíce knihy“</w:t>
      </w:r>
      <w:r w:rsidR="000A7A3E">
        <w:rPr>
          <w:sz w:val="24"/>
          <w:szCs w:val="24"/>
        </w:rPr>
        <w:t xml:space="preserve"> (Kapka Kája)</w:t>
      </w:r>
      <w:r>
        <w:rPr>
          <w:sz w:val="24"/>
          <w:szCs w:val="24"/>
        </w:rPr>
        <w:t xml:space="preserve"> a v šesti na podzim v „Týdnu knihoven“</w:t>
      </w:r>
      <w:r w:rsidR="000A7A3E">
        <w:rPr>
          <w:sz w:val="24"/>
          <w:szCs w:val="24"/>
        </w:rPr>
        <w:t xml:space="preserve"> (Červená Karkulka – divadlo </w:t>
      </w:r>
      <w:proofErr w:type="spellStart"/>
      <w:r w:rsidR="000A7A3E">
        <w:rPr>
          <w:sz w:val="24"/>
          <w:szCs w:val="24"/>
        </w:rPr>
        <w:t>kamishibai</w:t>
      </w:r>
      <w:proofErr w:type="spellEnd"/>
      <w:r w:rsidR="000A7A3E">
        <w:rPr>
          <w:sz w:val="24"/>
          <w:szCs w:val="24"/>
        </w:rPr>
        <w:t>)</w:t>
      </w:r>
      <w:r>
        <w:rPr>
          <w:sz w:val="24"/>
          <w:szCs w:val="24"/>
        </w:rPr>
        <w:t>.</w:t>
      </w:r>
    </w:p>
    <w:p w:rsidR="008E06FB" w:rsidRDefault="008E06FB" w:rsidP="00815AC6">
      <w:pPr>
        <w:rPr>
          <w:sz w:val="24"/>
          <w:szCs w:val="24"/>
        </w:rPr>
      </w:pPr>
      <w:r>
        <w:rPr>
          <w:sz w:val="24"/>
          <w:szCs w:val="24"/>
        </w:rPr>
        <w:t xml:space="preserve">Spolupráce se základní školou se omezila na první stupeň – od prvňáčků a jejich zapojení do projektu „Knížka pro prvňáčka“ až po páté ročníky. Knihovnické lekce i tematicky zaměřené besedy připravila knihovnice dle požadavků vyučujících. Děti </w:t>
      </w:r>
      <w:r w:rsidR="000A7A3E">
        <w:rPr>
          <w:sz w:val="24"/>
          <w:szCs w:val="24"/>
        </w:rPr>
        <w:t xml:space="preserve">z prvních tříd </w:t>
      </w:r>
      <w:r>
        <w:rPr>
          <w:sz w:val="24"/>
          <w:szCs w:val="24"/>
        </w:rPr>
        <w:t>měly možnost se setkat s</w:t>
      </w:r>
      <w:r w:rsidR="000A7A3E">
        <w:rPr>
          <w:sz w:val="24"/>
          <w:szCs w:val="24"/>
        </w:rPr>
        <w:t xml:space="preserve"> bylinkářkou a </w:t>
      </w:r>
      <w:r>
        <w:rPr>
          <w:sz w:val="24"/>
          <w:szCs w:val="24"/>
        </w:rPr>
        <w:t>spisovatelkou Gabr</w:t>
      </w:r>
      <w:r w:rsidR="000A7A3E">
        <w:rPr>
          <w:sz w:val="24"/>
          <w:szCs w:val="24"/>
        </w:rPr>
        <w:t>ielou Doskočilovou, která jim četla ze svých knih a zajímavou formou je seznámila s řadou bylinek.</w:t>
      </w:r>
    </w:p>
    <w:p w:rsidR="002069C8" w:rsidRDefault="0052514A" w:rsidP="00815AC6">
      <w:pPr>
        <w:rPr>
          <w:sz w:val="24"/>
          <w:szCs w:val="24"/>
        </w:rPr>
      </w:pPr>
      <w:r>
        <w:rPr>
          <w:sz w:val="24"/>
          <w:szCs w:val="24"/>
        </w:rPr>
        <w:t xml:space="preserve">Naše knihovna </w:t>
      </w:r>
      <w:r w:rsidR="002F3469">
        <w:rPr>
          <w:sz w:val="24"/>
          <w:szCs w:val="24"/>
        </w:rPr>
        <w:t>každoročně v návaznosti na aktualizaci knihovního fondu pořádá prodej vyřazených knih a časopisů za symbolickou částku.</w:t>
      </w:r>
    </w:p>
    <w:p w:rsidR="002F3469" w:rsidRDefault="00310408" w:rsidP="00815AC6">
      <w:pPr>
        <w:rPr>
          <w:sz w:val="24"/>
          <w:szCs w:val="24"/>
        </w:rPr>
      </w:pPr>
      <w:r>
        <w:rPr>
          <w:sz w:val="24"/>
          <w:szCs w:val="24"/>
        </w:rPr>
        <w:t xml:space="preserve">Tradicí se stalo zapojení </w:t>
      </w:r>
      <w:r w:rsidR="002F3469">
        <w:rPr>
          <w:sz w:val="24"/>
          <w:szCs w:val="24"/>
        </w:rPr>
        <w:t xml:space="preserve">do celostátních </w:t>
      </w:r>
      <w:r>
        <w:rPr>
          <w:sz w:val="24"/>
          <w:szCs w:val="24"/>
        </w:rPr>
        <w:t xml:space="preserve">veřejných </w:t>
      </w:r>
      <w:r w:rsidR="002F3469">
        <w:rPr>
          <w:sz w:val="24"/>
          <w:szCs w:val="24"/>
        </w:rPr>
        <w:t>sbírek – v květnu je to sbírka „Liga proti rakovině“</w:t>
      </w:r>
      <w:r>
        <w:rPr>
          <w:sz w:val="24"/>
          <w:szCs w:val="24"/>
        </w:rPr>
        <w:t xml:space="preserve"> a</w:t>
      </w:r>
      <w:r w:rsidR="002F3469">
        <w:rPr>
          <w:sz w:val="24"/>
          <w:szCs w:val="24"/>
        </w:rPr>
        <w:t xml:space="preserve"> v listopadu „Den válečných veteránů“</w:t>
      </w:r>
      <w:r>
        <w:rPr>
          <w:sz w:val="24"/>
          <w:szCs w:val="24"/>
        </w:rPr>
        <w:t>.</w:t>
      </w:r>
    </w:p>
    <w:p w:rsidR="002C3DCB" w:rsidRDefault="002C3DCB" w:rsidP="00815AC6">
      <w:pPr>
        <w:rPr>
          <w:sz w:val="24"/>
          <w:szCs w:val="24"/>
        </w:rPr>
      </w:pPr>
      <w:r>
        <w:rPr>
          <w:sz w:val="24"/>
          <w:szCs w:val="24"/>
        </w:rPr>
        <w:t>Z </w:t>
      </w:r>
      <w:r w:rsidR="00B16F90">
        <w:rPr>
          <w:sz w:val="24"/>
          <w:szCs w:val="24"/>
        </w:rPr>
        <w:t xml:space="preserve">celostátních </w:t>
      </w:r>
      <w:r>
        <w:rPr>
          <w:sz w:val="24"/>
          <w:szCs w:val="24"/>
        </w:rPr>
        <w:t>knihovnických akcí je to zapojení do zmiňovaného projektu „Knížka pro prvňáčka, „</w:t>
      </w:r>
      <w:proofErr w:type="gramStart"/>
      <w:r>
        <w:rPr>
          <w:sz w:val="24"/>
          <w:szCs w:val="24"/>
        </w:rPr>
        <w:t>Březe</w:t>
      </w:r>
      <w:r w:rsidR="00310408">
        <w:rPr>
          <w:sz w:val="24"/>
          <w:szCs w:val="24"/>
        </w:rPr>
        <w:t>n</w:t>
      </w:r>
      <w:proofErr w:type="gramEnd"/>
      <w:r>
        <w:rPr>
          <w:sz w:val="24"/>
          <w:szCs w:val="24"/>
        </w:rPr>
        <w:t xml:space="preserve"> měsíc čtenářů“, „Týden knihoven“</w:t>
      </w:r>
      <w:r w:rsidR="00310408">
        <w:rPr>
          <w:sz w:val="24"/>
          <w:szCs w:val="24"/>
        </w:rPr>
        <w:t xml:space="preserve"> a </w:t>
      </w:r>
      <w:r>
        <w:rPr>
          <w:sz w:val="24"/>
          <w:szCs w:val="24"/>
        </w:rPr>
        <w:t>„Česká knihovna“.</w:t>
      </w:r>
    </w:p>
    <w:p w:rsidR="00136E45" w:rsidRDefault="00136E45" w:rsidP="00815AC6">
      <w:pPr>
        <w:rPr>
          <w:sz w:val="24"/>
          <w:szCs w:val="24"/>
        </w:rPr>
      </w:pPr>
      <w:r>
        <w:rPr>
          <w:sz w:val="24"/>
          <w:szCs w:val="24"/>
        </w:rPr>
        <w:t xml:space="preserve">K propagaci knihovny </w:t>
      </w:r>
      <w:r w:rsidR="00C9265C">
        <w:rPr>
          <w:sz w:val="24"/>
          <w:szCs w:val="24"/>
        </w:rPr>
        <w:t>slouží</w:t>
      </w:r>
      <w:r>
        <w:rPr>
          <w:sz w:val="24"/>
          <w:szCs w:val="24"/>
        </w:rPr>
        <w:t xml:space="preserve"> webové stránky, </w:t>
      </w:r>
      <w:proofErr w:type="spellStart"/>
      <w:r>
        <w:rPr>
          <w:sz w:val="24"/>
          <w:szCs w:val="24"/>
        </w:rPr>
        <w:t>facebookový</w:t>
      </w:r>
      <w:proofErr w:type="spellEnd"/>
      <w:r>
        <w:rPr>
          <w:sz w:val="24"/>
          <w:szCs w:val="24"/>
        </w:rPr>
        <w:t xml:space="preserve"> účet, hlášení místního rozhlasu a zpravodaj města.</w:t>
      </w:r>
    </w:p>
    <w:p w:rsidR="00734359" w:rsidRDefault="00734359" w:rsidP="00815AC6">
      <w:pPr>
        <w:rPr>
          <w:sz w:val="24"/>
          <w:szCs w:val="24"/>
        </w:rPr>
      </w:pPr>
      <w:r>
        <w:rPr>
          <w:sz w:val="24"/>
          <w:szCs w:val="24"/>
        </w:rPr>
        <w:t>Naše knihovna je institucionálním členem profesního sdružení SKIP (Svaz knihovníků a informačních pracovníků).</w:t>
      </w:r>
    </w:p>
    <w:p w:rsidR="00776A35" w:rsidRDefault="00947F30" w:rsidP="00815AC6">
      <w:pPr>
        <w:rPr>
          <w:sz w:val="24"/>
          <w:szCs w:val="24"/>
        </w:rPr>
      </w:pPr>
      <w:r>
        <w:rPr>
          <w:sz w:val="24"/>
          <w:szCs w:val="24"/>
        </w:rPr>
        <w:t xml:space="preserve">V období </w:t>
      </w:r>
      <w:proofErr w:type="gramStart"/>
      <w:r>
        <w:rPr>
          <w:sz w:val="24"/>
          <w:szCs w:val="24"/>
        </w:rPr>
        <w:t>říjen – prosinec</w:t>
      </w:r>
      <w:proofErr w:type="gramEnd"/>
      <w:r>
        <w:rPr>
          <w:sz w:val="24"/>
          <w:szCs w:val="24"/>
        </w:rPr>
        <w:t xml:space="preserve"> 2024 proběhlo </w:t>
      </w:r>
      <w:r w:rsidR="00B71A8B">
        <w:rPr>
          <w:sz w:val="24"/>
          <w:szCs w:val="24"/>
        </w:rPr>
        <w:t xml:space="preserve">anonymní </w:t>
      </w:r>
      <w:r>
        <w:rPr>
          <w:sz w:val="24"/>
          <w:szCs w:val="24"/>
        </w:rPr>
        <w:t xml:space="preserve">dotazníkové šetření </w:t>
      </w:r>
      <w:r w:rsidR="00776A35">
        <w:rPr>
          <w:sz w:val="24"/>
          <w:szCs w:val="24"/>
        </w:rPr>
        <w:t xml:space="preserve">– „Průzkum spokojenosti uživatelů“. Zapojilo se 77 respondentů, z jejichž odpovědí vyplynulo, že jim </w:t>
      </w:r>
      <w:r w:rsidR="00776A35">
        <w:rPr>
          <w:sz w:val="24"/>
          <w:szCs w:val="24"/>
        </w:rPr>
        <w:lastRenderedPageBreak/>
        <w:t xml:space="preserve">vyhovuje současný stav a nepřejí si žádné zásadní změny. Podrobné výsledky dotazníku jsou k nahlédnutí na webových a </w:t>
      </w:r>
      <w:proofErr w:type="spellStart"/>
      <w:r w:rsidR="00776A35">
        <w:rPr>
          <w:sz w:val="24"/>
          <w:szCs w:val="24"/>
        </w:rPr>
        <w:t>facebookových</w:t>
      </w:r>
      <w:proofErr w:type="spellEnd"/>
      <w:r w:rsidR="00776A35">
        <w:rPr>
          <w:sz w:val="24"/>
          <w:szCs w:val="24"/>
        </w:rPr>
        <w:t xml:space="preserve"> stránkách knihovny.</w:t>
      </w:r>
    </w:p>
    <w:p w:rsidR="00136E45" w:rsidRDefault="00136E45" w:rsidP="00815AC6">
      <w:pPr>
        <w:rPr>
          <w:sz w:val="24"/>
          <w:szCs w:val="24"/>
        </w:rPr>
      </w:pPr>
    </w:p>
    <w:p w:rsidR="00236F0B" w:rsidRDefault="006374A1" w:rsidP="00236F0B">
      <w:pPr>
        <w:jc w:val="center"/>
        <w:rPr>
          <w:b/>
          <w:sz w:val="24"/>
          <w:szCs w:val="24"/>
        </w:rPr>
      </w:pPr>
      <w:r>
        <w:rPr>
          <w:b/>
          <w:sz w:val="24"/>
          <w:szCs w:val="24"/>
        </w:rPr>
        <w:t xml:space="preserve">ABSOLVOVANÉ </w:t>
      </w:r>
      <w:r w:rsidR="00236F0B">
        <w:rPr>
          <w:b/>
          <w:sz w:val="24"/>
          <w:szCs w:val="24"/>
        </w:rPr>
        <w:t>VZDĚLÁVÁNÍ V ROCE 202</w:t>
      </w:r>
      <w:r w:rsidR="00030ADC">
        <w:rPr>
          <w:b/>
          <w:sz w:val="24"/>
          <w:szCs w:val="24"/>
        </w:rPr>
        <w:t>4</w:t>
      </w:r>
    </w:p>
    <w:p w:rsidR="006374A1" w:rsidRPr="006374A1" w:rsidRDefault="00082F72" w:rsidP="006374A1">
      <w:pPr>
        <w:rPr>
          <w:sz w:val="24"/>
          <w:szCs w:val="24"/>
        </w:rPr>
      </w:pPr>
      <w:r>
        <w:rPr>
          <w:sz w:val="24"/>
          <w:szCs w:val="24"/>
        </w:rPr>
        <w:t xml:space="preserve">Knihovnice se pravidelně zúčastňuje </w:t>
      </w:r>
      <w:r w:rsidR="001C66CC">
        <w:rPr>
          <w:sz w:val="24"/>
          <w:szCs w:val="24"/>
        </w:rPr>
        <w:t xml:space="preserve">všech </w:t>
      </w:r>
      <w:r>
        <w:rPr>
          <w:sz w:val="24"/>
          <w:szCs w:val="24"/>
        </w:rPr>
        <w:t xml:space="preserve">porad a </w:t>
      </w:r>
      <w:r w:rsidR="001C66CC">
        <w:rPr>
          <w:sz w:val="24"/>
          <w:szCs w:val="24"/>
        </w:rPr>
        <w:t>školení, organizovaných metodickým oddělením</w:t>
      </w:r>
      <w:r w:rsidR="007723A0">
        <w:rPr>
          <w:sz w:val="24"/>
          <w:szCs w:val="24"/>
        </w:rPr>
        <w:t xml:space="preserve"> Městské knihovny Břeclav</w:t>
      </w:r>
      <w:r w:rsidR="001C66CC">
        <w:rPr>
          <w:sz w:val="24"/>
          <w:szCs w:val="24"/>
        </w:rPr>
        <w:t xml:space="preserve">. Ve sledovaném roce </w:t>
      </w:r>
      <w:r w:rsidR="007723A0">
        <w:rPr>
          <w:sz w:val="24"/>
          <w:szCs w:val="24"/>
        </w:rPr>
        <w:t>2024 to byly například přednášky na téma umělé inteligence (IA), výjezdní porady a exkurze do jiných knihoven</w:t>
      </w:r>
      <w:r w:rsidR="00856CB1">
        <w:rPr>
          <w:sz w:val="24"/>
          <w:szCs w:val="24"/>
        </w:rPr>
        <w:t xml:space="preserve"> (Městská knihovna v Rožnově pod Radhoštěm a ve Valašském Meziříčí)</w:t>
      </w:r>
      <w:r w:rsidR="007723A0">
        <w:rPr>
          <w:sz w:val="24"/>
          <w:szCs w:val="24"/>
        </w:rPr>
        <w:t>, praktick</w:t>
      </w:r>
      <w:r w:rsidR="00856CB1">
        <w:rPr>
          <w:sz w:val="24"/>
          <w:szCs w:val="24"/>
        </w:rPr>
        <w:t>é školení</w:t>
      </w:r>
      <w:r w:rsidR="007723A0">
        <w:rPr>
          <w:sz w:val="24"/>
          <w:szCs w:val="24"/>
        </w:rPr>
        <w:t xml:space="preserve"> ke knihovnickému systému KOHA</w:t>
      </w:r>
      <w:r w:rsidR="00FF64B8">
        <w:rPr>
          <w:sz w:val="24"/>
          <w:szCs w:val="24"/>
        </w:rPr>
        <w:t xml:space="preserve"> </w:t>
      </w:r>
      <w:r w:rsidR="00C71770">
        <w:rPr>
          <w:sz w:val="24"/>
          <w:szCs w:val="24"/>
        </w:rPr>
        <w:t xml:space="preserve">a několik on-line </w:t>
      </w:r>
      <w:proofErr w:type="spellStart"/>
      <w:r w:rsidR="00C71770">
        <w:rPr>
          <w:sz w:val="24"/>
          <w:szCs w:val="24"/>
        </w:rPr>
        <w:t>webinářů</w:t>
      </w:r>
      <w:proofErr w:type="spellEnd"/>
      <w:r w:rsidR="007E72E8">
        <w:rPr>
          <w:sz w:val="24"/>
          <w:szCs w:val="24"/>
        </w:rPr>
        <w:t>. V</w:t>
      </w:r>
      <w:r w:rsidR="007723A0">
        <w:rPr>
          <w:sz w:val="24"/>
          <w:szCs w:val="24"/>
        </w:rPr>
        <w:t xml:space="preserve"> Moravské zemské knihovně v Brně </w:t>
      </w:r>
      <w:r w:rsidR="007E72E8">
        <w:rPr>
          <w:sz w:val="24"/>
          <w:szCs w:val="24"/>
        </w:rPr>
        <w:t xml:space="preserve">se zúčastnila semináře </w:t>
      </w:r>
      <w:r w:rsidR="00163DA4">
        <w:rPr>
          <w:sz w:val="24"/>
          <w:szCs w:val="24"/>
        </w:rPr>
        <w:t>„</w:t>
      </w:r>
      <w:r w:rsidR="0032197D">
        <w:rPr>
          <w:sz w:val="24"/>
          <w:szCs w:val="24"/>
        </w:rPr>
        <w:t>Americká</w:t>
      </w:r>
      <w:r w:rsidR="007E72E8">
        <w:rPr>
          <w:sz w:val="24"/>
          <w:szCs w:val="24"/>
        </w:rPr>
        <w:t xml:space="preserve"> literatura v</w:t>
      </w:r>
      <w:r w:rsidR="00F01A73">
        <w:rPr>
          <w:sz w:val="24"/>
          <w:szCs w:val="24"/>
        </w:rPr>
        <w:t> českých překladech“ a „Jak napsat úspěšný projekt VISK“</w:t>
      </w:r>
      <w:r w:rsidR="007E72E8">
        <w:rPr>
          <w:sz w:val="24"/>
          <w:szCs w:val="24"/>
        </w:rPr>
        <w:t>.</w:t>
      </w:r>
      <w:r w:rsidR="00C71770">
        <w:rPr>
          <w:sz w:val="24"/>
          <w:szCs w:val="24"/>
        </w:rPr>
        <w:t xml:space="preserve"> </w:t>
      </w:r>
    </w:p>
    <w:p w:rsidR="00BF3B7D" w:rsidRDefault="00BF3B7D" w:rsidP="00815AC6">
      <w:pPr>
        <w:rPr>
          <w:sz w:val="24"/>
          <w:szCs w:val="24"/>
        </w:rPr>
      </w:pPr>
    </w:p>
    <w:p w:rsidR="001A15A7" w:rsidRDefault="00B71A8B" w:rsidP="001A15A7">
      <w:pPr>
        <w:jc w:val="center"/>
        <w:rPr>
          <w:b/>
          <w:sz w:val="24"/>
          <w:szCs w:val="24"/>
        </w:rPr>
      </w:pPr>
      <w:r>
        <w:rPr>
          <w:b/>
          <w:sz w:val="24"/>
          <w:szCs w:val="24"/>
        </w:rPr>
        <w:t>FOTO</w:t>
      </w:r>
      <w:r w:rsidR="001A15A7">
        <w:rPr>
          <w:b/>
          <w:sz w:val="24"/>
          <w:szCs w:val="24"/>
        </w:rPr>
        <w:t>GALERIE</w:t>
      </w:r>
    </w:p>
    <w:p w:rsidR="00B71A8B" w:rsidRPr="00B71A8B" w:rsidRDefault="00B71A8B" w:rsidP="001A15A7">
      <w:pPr>
        <w:jc w:val="center"/>
        <w:rPr>
          <w:sz w:val="24"/>
          <w:szCs w:val="24"/>
        </w:rPr>
      </w:pPr>
      <w:r>
        <w:rPr>
          <w:sz w:val="24"/>
          <w:szCs w:val="24"/>
        </w:rPr>
        <w:t>(v příloze)</w:t>
      </w:r>
      <w:bookmarkStart w:id="0" w:name="_GoBack"/>
      <w:bookmarkEnd w:id="0"/>
    </w:p>
    <w:p w:rsidR="001A15A7" w:rsidRDefault="001A15A7" w:rsidP="001A15A7">
      <w:pPr>
        <w:jc w:val="center"/>
        <w:rPr>
          <w:b/>
          <w:sz w:val="24"/>
          <w:szCs w:val="24"/>
        </w:rPr>
      </w:pPr>
    </w:p>
    <w:sectPr w:rsidR="001A15A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2B214C"/>
    <w:multiLevelType w:val="hybridMultilevel"/>
    <w:tmpl w:val="387661A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41FE7A8A"/>
    <w:multiLevelType w:val="hybridMultilevel"/>
    <w:tmpl w:val="C93696F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53081768"/>
    <w:multiLevelType w:val="hybridMultilevel"/>
    <w:tmpl w:val="CB28620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550D238B"/>
    <w:multiLevelType w:val="hybridMultilevel"/>
    <w:tmpl w:val="85BC092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8B6"/>
    <w:rsid w:val="00014D82"/>
    <w:rsid w:val="00030ADC"/>
    <w:rsid w:val="000354CA"/>
    <w:rsid w:val="00082F72"/>
    <w:rsid w:val="00084A06"/>
    <w:rsid w:val="000A7A3E"/>
    <w:rsid w:val="000B5BFF"/>
    <w:rsid w:val="000D02D2"/>
    <w:rsid w:val="000D0E0D"/>
    <w:rsid w:val="000E27D5"/>
    <w:rsid w:val="000E28F0"/>
    <w:rsid w:val="000E63C3"/>
    <w:rsid w:val="000F413D"/>
    <w:rsid w:val="001215CC"/>
    <w:rsid w:val="00136E45"/>
    <w:rsid w:val="00144346"/>
    <w:rsid w:val="00163DA4"/>
    <w:rsid w:val="00170511"/>
    <w:rsid w:val="00182D12"/>
    <w:rsid w:val="00183070"/>
    <w:rsid w:val="00184DBC"/>
    <w:rsid w:val="0019649E"/>
    <w:rsid w:val="001A15A7"/>
    <w:rsid w:val="001C66CC"/>
    <w:rsid w:val="001E4D58"/>
    <w:rsid w:val="002069C8"/>
    <w:rsid w:val="00236F0B"/>
    <w:rsid w:val="002467D4"/>
    <w:rsid w:val="002512EC"/>
    <w:rsid w:val="002579C0"/>
    <w:rsid w:val="002934ED"/>
    <w:rsid w:val="0029693C"/>
    <w:rsid w:val="002A198F"/>
    <w:rsid w:val="002C3DCB"/>
    <w:rsid w:val="002F3469"/>
    <w:rsid w:val="003026AD"/>
    <w:rsid w:val="00310408"/>
    <w:rsid w:val="003157AC"/>
    <w:rsid w:val="0032197D"/>
    <w:rsid w:val="003351CA"/>
    <w:rsid w:val="00344084"/>
    <w:rsid w:val="0037697A"/>
    <w:rsid w:val="00380291"/>
    <w:rsid w:val="0039074F"/>
    <w:rsid w:val="003B58FC"/>
    <w:rsid w:val="003E3033"/>
    <w:rsid w:val="003F7CFF"/>
    <w:rsid w:val="00404382"/>
    <w:rsid w:val="004411E4"/>
    <w:rsid w:val="00461710"/>
    <w:rsid w:val="00494AC3"/>
    <w:rsid w:val="004958C8"/>
    <w:rsid w:val="004D690B"/>
    <w:rsid w:val="00506D89"/>
    <w:rsid w:val="005072DB"/>
    <w:rsid w:val="0052514A"/>
    <w:rsid w:val="0053326D"/>
    <w:rsid w:val="0053475F"/>
    <w:rsid w:val="005470E7"/>
    <w:rsid w:val="00566F92"/>
    <w:rsid w:val="00572DEC"/>
    <w:rsid w:val="005B5027"/>
    <w:rsid w:val="005D040D"/>
    <w:rsid w:val="005E1436"/>
    <w:rsid w:val="005E38C8"/>
    <w:rsid w:val="00620082"/>
    <w:rsid w:val="00631647"/>
    <w:rsid w:val="006374A1"/>
    <w:rsid w:val="0064386B"/>
    <w:rsid w:val="006515EC"/>
    <w:rsid w:val="006809C5"/>
    <w:rsid w:val="00686687"/>
    <w:rsid w:val="00693A62"/>
    <w:rsid w:val="006A32F7"/>
    <w:rsid w:val="006E44F4"/>
    <w:rsid w:val="007060E0"/>
    <w:rsid w:val="00734359"/>
    <w:rsid w:val="00755FD8"/>
    <w:rsid w:val="0077072B"/>
    <w:rsid w:val="007723A0"/>
    <w:rsid w:val="00776A35"/>
    <w:rsid w:val="007911C2"/>
    <w:rsid w:val="007A58C8"/>
    <w:rsid w:val="007E72E8"/>
    <w:rsid w:val="008019AF"/>
    <w:rsid w:val="00803224"/>
    <w:rsid w:val="00815AC6"/>
    <w:rsid w:val="00823686"/>
    <w:rsid w:val="00830FD4"/>
    <w:rsid w:val="00841B33"/>
    <w:rsid w:val="0085035D"/>
    <w:rsid w:val="00856CB1"/>
    <w:rsid w:val="008573E8"/>
    <w:rsid w:val="008E06FB"/>
    <w:rsid w:val="008E6D6E"/>
    <w:rsid w:val="0090437F"/>
    <w:rsid w:val="0092639C"/>
    <w:rsid w:val="00947F30"/>
    <w:rsid w:val="00977B30"/>
    <w:rsid w:val="009A59E4"/>
    <w:rsid w:val="009E0A78"/>
    <w:rsid w:val="00A01BEC"/>
    <w:rsid w:val="00A22B62"/>
    <w:rsid w:val="00A31407"/>
    <w:rsid w:val="00A328D3"/>
    <w:rsid w:val="00A530E6"/>
    <w:rsid w:val="00A577E7"/>
    <w:rsid w:val="00A716D2"/>
    <w:rsid w:val="00AC6A8E"/>
    <w:rsid w:val="00AD2AB4"/>
    <w:rsid w:val="00AD3AAC"/>
    <w:rsid w:val="00B03B6F"/>
    <w:rsid w:val="00B16F90"/>
    <w:rsid w:val="00B24830"/>
    <w:rsid w:val="00B26D42"/>
    <w:rsid w:val="00B34FF3"/>
    <w:rsid w:val="00B3500B"/>
    <w:rsid w:val="00B4177D"/>
    <w:rsid w:val="00B71A8B"/>
    <w:rsid w:val="00B73365"/>
    <w:rsid w:val="00B863DB"/>
    <w:rsid w:val="00BC6DB1"/>
    <w:rsid w:val="00BF3B7D"/>
    <w:rsid w:val="00C247D0"/>
    <w:rsid w:val="00C607E5"/>
    <w:rsid w:val="00C71770"/>
    <w:rsid w:val="00C9265C"/>
    <w:rsid w:val="00C92D6F"/>
    <w:rsid w:val="00CA48B6"/>
    <w:rsid w:val="00CC6DFE"/>
    <w:rsid w:val="00CC7A3A"/>
    <w:rsid w:val="00D02ECF"/>
    <w:rsid w:val="00D306E5"/>
    <w:rsid w:val="00D37E40"/>
    <w:rsid w:val="00D40170"/>
    <w:rsid w:val="00D4772A"/>
    <w:rsid w:val="00D8686F"/>
    <w:rsid w:val="00D931BA"/>
    <w:rsid w:val="00DC7888"/>
    <w:rsid w:val="00DF0A12"/>
    <w:rsid w:val="00E04DF6"/>
    <w:rsid w:val="00E76B70"/>
    <w:rsid w:val="00E850CF"/>
    <w:rsid w:val="00EE3682"/>
    <w:rsid w:val="00F01A73"/>
    <w:rsid w:val="00F3744E"/>
    <w:rsid w:val="00F516BC"/>
    <w:rsid w:val="00F6042E"/>
    <w:rsid w:val="00F63D4C"/>
    <w:rsid w:val="00FA5D68"/>
    <w:rsid w:val="00FB5DB3"/>
    <w:rsid w:val="00FD092B"/>
    <w:rsid w:val="00FF383A"/>
    <w:rsid w:val="00FF64B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4ED47D"/>
  <w15:chartTrackingRefBased/>
  <w15:docId w15:val="{CA1D74CA-40F0-4E98-988F-D8EE96810A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semiHidden/>
    <w:unhideWhenUsed/>
    <w:rsid w:val="002467D4"/>
    <w:rPr>
      <w:color w:val="0563C1" w:themeColor="hyperlink"/>
      <w:u w:val="single"/>
    </w:rPr>
  </w:style>
  <w:style w:type="paragraph" w:styleId="Odstavecseseznamem">
    <w:name w:val="List Paragraph"/>
    <w:basedOn w:val="Normln"/>
    <w:uiPriority w:val="34"/>
    <w:qFormat/>
    <w:rsid w:val="00084A06"/>
    <w:pPr>
      <w:spacing w:line="252" w:lineRule="auto"/>
      <w:ind w:left="720"/>
      <w:contextualSpacing/>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knihovnavelkebilovice.webk.cz/" TargetMode="Externa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874</TotalTime>
  <Pages>6</Pages>
  <Words>1362</Words>
  <Characters>8037</Characters>
  <Application>Microsoft Office Word</Application>
  <DocSecurity>0</DocSecurity>
  <Lines>66</Lines>
  <Paragraphs>18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Drábková</dc:creator>
  <cp:keywords/>
  <dc:description/>
  <cp:lastModifiedBy>Marie Drábková</cp:lastModifiedBy>
  <cp:revision>135</cp:revision>
  <dcterms:created xsi:type="dcterms:W3CDTF">2024-01-11T17:49:00Z</dcterms:created>
  <dcterms:modified xsi:type="dcterms:W3CDTF">2025-01-16T11:59:00Z</dcterms:modified>
</cp:coreProperties>
</file>